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A4F9D" w14:textId="77777777" w:rsidR="00FC7B85" w:rsidRDefault="006B0993" w:rsidP="006B099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B0993">
        <w:rPr>
          <w:rFonts w:ascii="Arial" w:hAnsi="Arial" w:cs="Arial"/>
          <w:b/>
        </w:rPr>
        <w:t>Sutton St. Nicholas Parish Council</w:t>
      </w:r>
    </w:p>
    <w:p w14:paraId="571D19CB" w14:textId="373F82E8" w:rsidR="006B0993" w:rsidRDefault="005B0EC7" w:rsidP="006B09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Coronav</w:t>
      </w:r>
      <w:r w:rsidR="006B0993">
        <w:rPr>
          <w:rFonts w:ascii="Arial" w:hAnsi="Arial" w:cs="Arial"/>
          <w:b/>
        </w:rPr>
        <w:t xml:space="preserve">irus – Volunteer Registration Form </w:t>
      </w:r>
    </w:p>
    <w:p w14:paraId="6F30351C" w14:textId="7CB00A0D" w:rsidR="006B0993" w:rsidRPr="00792940" w:rsidRDefault="00EA7F92" w:rsidP="00792940">
      <w:pPr>
        <w:ind w:right="-46"/>
        <w:rPr>
          <w:rFonts w:ascii="Arial" w:hAnsi="Arial" w:cs="Arial"/>
        </w:rPr>
      </w:pPr>
      <w:r w:rsidRPr="00EA7F92">
        <w:rPr>
          <w:rFonts w:ascii="Arial" w:hAnsi="Arial" w:cs="Arial"/>
        </w:rPr>
        <w:t xml:space="preserve">Thank you for volunteering to help, it really is much appreciated.  To ensure that you are covered by the Parish Council’s insurance policy whilst volunteering could you please complete the </w:t>
      </w:r>
      <w:r w:rsidR="00040B83">
        <w:rPr>
          <w:rFonts w:ascii="Arial" w:hAnsi="Arial" w:cs="Arial"/>
        </w:rPr>
        <w:t xml:space="preserve">form below and return it to Steve Adams, </w:t>
      </w:r>
      <w:r w:rsidR="00792940">
        <w:rPr>
          <w:rFonts w:ascii="Arial" w:hAnsi="Arial" w:cs="Arial"/>
        </w:rPr>
        <w:t xml:space="preserve">either by email </w:t>
      </w:r>
      <w:proofErr w:type="gramStart"/>
      <w:r w:rsidR="00792940" w:rsidRPr="00F43180">
        <w:rPr>
          <w:rFonts w:ascii="Arial" w:hAnsi="Arial" w:cs="Arial"/>
        </w:rPr>
        <w:t xml:space="preserve">( </w:t>
      </w:r>
      <w:proofErr w:type="gramEnd"/>
      <w:r w:rsidR="00792940" w:rsidRPr="00F43180">
        <w:rPr>
          <w:rFonts w:ascii="Arial" w:hAnsi="Arial" w:cs="Arial"/>
        </w:rPr>
        <w:fldChar w:fldCharType="begin"/>
      </w:r>
      <w:r w:rsidR="00792940" w:rsidRPr="00F43180">
        <w:rPr>
          <w:rFonts w:ascii="Arial" w:hAnsi="Arial" w:cs="Arial"/>
        </w:rPr>
        <w:instrText xml:space="preserve"> HYPERLINK "mailto:busyhill@gmail.com" </w:instrText>
      </w:r>
      <w:r w:rsidR="00792940" w:rsidRPr="00F43180">
        <w:rPr>
          <w:rFonts w:ascii="Arial" w:hAnsi="Arial" w:cs="Arial"/>
        </w:rPr>
        <w:fldChar w:fldCharType="separate"/>
      </w:r>
      <w:r w:rsidR="00792940" w:rsidRPr="00F43180">
        <w:rPr>
          <w:rStyle w:val="Hyperlink"/>
          <w:rFonts w:ascii="Arial" w:hAnsi="Arial" w:cs="Arial"/>
          <w:color w:val="auto"/>
        </w:rPr>
        <w:t>busyhill@gmail.com</w:t>
      </w:r>
      <w:r w:rsidR="00792940" w:rsidRPr="00F43180">
        <w:rPr>
          <w:rFonts w:ascii="Arial" w:hAnsi="Arial" w:cs="Arial"/>
        </w:rPr>
        <w:fldChar w:fldCharType="end"/>
      </w:r>
      <w:r w:rsidR="00792940" w:rsidRPr="00F43180">
        <w:rPr>
          <w:rFonts w:ascii="Arial" w:hAnsi="Arial" w:cs="Arial"/>
        </w:rPr>
        <w:t xml:space="preserve">) </w:t>
      </w:r>
      <w:r w:rsidR="00792940">
        <w:rPr>
          <w:rFonts w:ascii="Arial" w:hAnsi="Arial" w:cs="Arial"/>
        </w:rPr>
        <w:t>- an electronic signature is perfectly acceptable- or drop it in</w:t>
      </w:r>
      <w:r w:rsidR="00792940" w:rsidRPr="00F43180">
        <w:rPr>
          <w:rFonts w:ascii="Arial" w:hAnsi="Arial" w:cs="Arial"/>
        </w:rPr>
        <w:t xml:space="preserve"> to </w:t>
      </w:r>
      <w:proofErr w:type="spellStart"/>
      <w:r w:rsidR="00792940" w:rsidRPr="00F43180">
        <w:rPr>
          <w:rFonts w:ascii="Arial" w:hAnsi="Arial" w:cs="Arial"/>
        </w:rPr>
        <w:t>Freens</w:t>
      </w:r>
      <w:proofErr w:type="spellEnd"/>
      <w:r w:rsidR="00792940" w:rsidRPr="00F43180">
        <w:rPr>
          <w:rFonts w:ascii="Arial" w:hAnsi="Arial" w:cs="Arial"/>
        </w:rPr>
        <w:t xml:space="preserve"> Ley, Busy Hill, Sutton St. Nicholas.</w:t>
      </w:r>
      <w:r w:rsidR="00792940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7"/>
        <w:gridCol w:w="5812"/>
      </w:tblGrid>
      <w:tr w:rsidR="00F524A1" w14:paraId="17B160DD" w14:textId="77777777" w:rsidTr="00F524A1">
        <w:tc>
          <w:tcPr>
            <w:tcW w:w="2547" w:type="dxa"/>
          </w:tcPr>
          <w:p w14:paraId="27725EFF" w14:textId="77777777" w:rsidR="00F524A1" w:rsidRDefault="00F524A1" w:rsidP="00F524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5812" w:type="dxa"/>
          </w:tcPr>
          <w:p w14:paraId="69B31ECC" w14:textId="77777777"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</w:tr>
      <w:tr w:rsidR="00F524A1" w14:paraId="544505B2" w14:textId="77777777" w:rsidTr="00F524A1">
        <w:tc>
          <w:tcPr>
            <w:tcW w:w="2547" w:type="dxa"/>
          </w:tcPr>
          <w:p w14:paraId="0ADDAF38" w14:textId="77777777"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75979BE8" w14:textId="77777777"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</w:tr>
      <w:tr w:rsidR="00F524A1" w14:paraId="616041C0" w14:textId="77777777" w:rsidTr="00F524A1">
        <w:tc>
          <w:tcPr>
            <w:tcW w:w="2547" w:type="dxa"/>
          </w:tcPr>
          <w:p w14:paraId="76F86596" w14:textId="77777777" w:rsidR="00F524A1" w:rsidRDefault="00F524A1" w:rsidP="00F524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5812" w:type="dxa"/>
          </w:tcPr>
          <w:p w14:paraId="325E2939" w14:textId="77777777"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</w:tr>
      <w:tr w:rsidR="00F524A1" w14:paraId="4DE7763F" w14:textId="77777777" w:rsidTr="00F524A1">
        <w:tc>
          <w:tcPr>
            <w:tcW w:w="2547" w:type="dxa"/>
          </w:tcPr>
          <w:p w14:paraId="44C75EFB" w14:textId="77777777"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2F93A32B" w14:textId="77777777"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</w:tr>
      <w:tr w:rsidR="00F524A1" w14:paraId="2F49E6DB" w14:textId="77777777" w:rsidTr="00F524A1">
        <w:tc>
          <w:tcPr>
            <w:tcW w:w="2547" w:type="dxa"/>
          </w:tcPr>
          <w:p w14:paraId="43B02F9F" w14:textId="77777777" w:rsidR="00F524A1" w:rsidRDefault="00F524A1" w:rsidP="00F524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Address</w:t>
            </w:r>
          </w:p>
        </w:tc>
        <w:tc>
          <w:tcPr>
            <w:tcW w:w="5812" w:type="dxa"/>
          </w:tcPr>
          <w:p w14:paraId="591FAD58" w14:textId="77777777"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</w:tr>
      <w:tr w:rsidR="00F524A1" w14:paraId="52864C97" w14:textId="77777777" w:rsidTr="00F524A1">
        <w:tc>
          <w:tcPr>
            <w:tcW w:w="2547" w:type="dxa"/>
          </w:tcPr>
          <w:p w14:paraId="412A29E3" w14:textId="77777777"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0995CA80" w14:textId="77777777"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</w:tr>
      <w:tr w:rsidR="00F524A1" w14:paraId="123DE6CE" w14:textId="77777777" w:rsidTr="00F524A1">
        <w:tc>
          <w:tcPr>
            <w:tcW w:w="2547" w:type="dxa"/>
          </w:tcPr>
          <w:p w14:paraId="053530A0" w14:textId="77777777" w:rsidR="00F524A1" w:rsidRDefault="00F524A1" w:rsidP="00F524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5812" w:type="dxa"/>
          </w:tcPr>
          <w:p w14:paraId="64970F96" w14:textId="77777777"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</w:tr>
      <w:tr w:rsidR="00F524A1" w14:paraId="255F1D80" w14:textId="77777777" w:rsidTr="00F524A1">
        <w:tc>
          <w:tcPr>
            <w:tcW w:w="2547" w:type="dxa"/>
          </w:tcPr>
          <w:p w14:paraId="6BCC233B" w14:textId="77777777"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117089B2" w14:textId="77777777"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</w:tr>
      <w:tr w:rsidR="00F524A1" w14:paraId="6251209F" w14:textId="77777777" w:rsidTr="00F524A1">
        <w:tc>
          <w:tcPr>
            <w:tcW w:w="2547" w:type="dxa"/>
          </w:tcPr>
          <w:p w14:paraId="4CFB74F1" w14:textId="77777777" w:rsidR="00F524A1" w:rsidRDefault="00F524A1" w:rsidP="00F524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 number</w:t>
            </w:r>
          </w:p>
        </w:tc>
        <w:tc>
          <w:tcPr>
            <w:tcW w:w="5812" w:type="dxa"/>
          </w:tcPr>
          <w:p w14:paraId="65C2194A" w14:textId="77777777"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</w:tr>
      <w:tr w:rsidR="00F524A1" w14:paraId="11BA5902" w14:textId="77777777" w:rsidTr="00F524A1">
        <w:tc>
          <w:tcPr>
            <w:tcW w:w="2547" w:type="dxa"/>
          </w:tcPr>
          <w:p w14:paraId="5D5D4D73" w14:textId="77777777"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5F711EE0" w14:textId="77777777"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</w:tr>
      <w:tr w:rsidR="00F524A1" w14:paraId="19995EC4" w14:textId="77777777" w:rsidTr="00F524A1">
        <w:tc>
          <w:tcPr>
            <w:tcW w:w="2547" w:type="dxa"/>
          </w:tcPr>
          <w:p w14:paraId="34F56F34" w14:textId="77777777" w:rsidR="00F524A1" w:rsidRDefault="00F524A1" w:rsidP="00F524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812" w:type="dxa"/>
          </w:tcPr>
          <w:p w14:paraId="46B7F0B0" w14:textId="77777777"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</w:tr>
      <w:tr w:rsidR="00F524A1" w14:paraId="4F02B6AE" w14:textId="77777777" w:rsidTr="00F524A1">
        <w:tc>
          <w:tcPr>
            <w:tcW w:w="2547" w:type="dxa"/>
          </w:tcPr>
          <w:p w14:paraId="2BD53BFA" w14:textId="77777777"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2E6AB732" w14:textId="77777777"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</w:tr>
    </w:tbl>
    <w:p w14:paraId="36270FEC" w14:textId="77777777" w:rsidR="00F524A1" w:rsidRDefault="00F524A1" w:rsidP="00F524A1">
      <w:pPr>
        <w:rPr>
          <w:rFonts w:ascii="Arial" w:hAnsi="Arial" w:cs="Arial"/>
          <w:b/>
        </w:rPr>
      </w:pPr>
    </w:p>
    <w:p w14:paraId="139A9AFE" w14:textId="6F82AB41" w:rsidR="00F524A1" w:rsidRPr="00EA7F92" w:rsidRDefault="00040B83" w:rsidP="00F524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Parish Council has </w:t>
      </w:r>
      <w:r w:rsidR="00EA7F92" w:rsidRPr="00EA7F92">
        <w:rPr>
          <w:rFonts w:ascii="Arial" w:hAnsi="Arial" w:cs="Arial"/>
        </w:rPr>
        <w:t>been advised by Herefordshire Council that DBS (formerly CRB checks are not needed</w:t>
      </w:r>
      <w:r w:rsidR="009F69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but </w:t>
      </w:r>
      <w:r w:rsidR="00EA7F92" w:rsidRPr="00EA7F92">
        <w:rPr>
          <w:rFonts w:ascii="Arial" w:hAnsi="Arial" w:cs="Arial"/>
        </w:rPr>
        <w:t xml:space="preserve">would appreciate you </w:t>
      </w:r>
      <w:r>
        <w:rPr>
          <w:rFonts w:ascii="Arial" w:hAnsi="Arial" w:cs="Arial"/>
        </w:rPr>
        <w:t>providing information about you that it</w:t>
      </w:r>
      <w:r w:rsidR="00EA7F92" w:rsidRPr="00EA7F92">
        <w:rPr>
          <w:rFonts w:ascii="Arial" w:hAnsi="Arial" w:cs="Arial"/>
        </w:rPr>
        <w:t xml:space="preserve"> should</w:t>
      </w:r>
      <w:r>
        <w:rPr>
          <w:rFonts w:ascii="Arial" w:hAnsi="Arial" w:cs="Arial"/>
        </w:rPr>
        <w:t xml:space="preserve"> be aware of.  This will only be seen by The Parish Clerk, Cllr Stan Gyford and Steve Adams and one other person who will update the data (not currently appointed</w:t>
      </w:r>
      <w:proofErr w:type="gramStart"/>
      <w:r>
        <w:rPr>
          <w:rFonts w:ascii="Arial" w:hAnsi="Arial" w:cs="Arial"/>
        </w:rPr>
        <w:t>)  All</w:t>
      </w:r>
      <w:proofErr w:type="gramEnd"/>
      <w:r>
        <w:rPr>
          <w:rFonts w:ascii="Arial" w:hAnsi="Arial" w:cs="Arial"/>
        </w:rPr>
        <w:t xml:space="preserve"> will treat it in the strictest confidence.</w:t>
      </w:r>
    </w:p>
    <w:p w14:paraId="2D38B5FA" w14:textId="77777777" w:rsidR="00121257" w:rsidRDefault="00121257" w:rsidP="001212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confirm </w:t>
      </w:r>
      <w:r w:rsidR="00EA7F92">
        <w:rPr>
          <w:rFonts w:ascii="Arial" w:hAnsi="Arial" w:cs="Arial"/>
          <w:b/>
        </w:rPr>
        <w:t>that:</w:t>
      </w:r>
    </w:p>
    <w:p w14:paraId="73A9F808" w14:textId="77777777" w:rsidR="00121257" w:rsidRPr="00EA7F92" w:rsidRDefault="00121257" w:rsidP="00EA7F9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EA7F92">
        <w:rPr>
          <w:rFonts w:ascii="Arial" w:hAnsi="Arial" w:cs="Arial"/>
          <w:b/>
        </w:rPr>
        <w:t>The information given is true and correct to the best of my knowledge</w:t>
      </w:r>
    </w:p>
    <w:p w14:paraId="5A9D3E4B" w14:textId="77777777" w:rsidR="000C5A57" w:rsidRPr="00EA7F92" w:rsidRDefault="000C5A57" w:rsidP="00EA7F9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EA7F92">
        <w:rPr>
          <w:rFonts w:ascii="Arial" w:hAnsi="Arial" w:cs="Arial"/>
          <w:b/>
        </w:rPr>
        <w:t>I am aware of the need to keep information gained confidential</w:t>
      </w:r>
    </w:p>
    <w:p w14:paraId="5D6BB8F5" w14:textId="77777777" w:rsidR="000C5A57" w:rsidRPr="00EA7F92" w:rsidRDefault="000C5A57" w:rsidP="00EA7F9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EA7F92">
        <w:rPr>
          <w:rFonts w:ascii="Arial" w:hAnsi="Arial" w:cs="Arial"/>
          <w:b/>
        </w:rPr>
        <w:t>I agree for my personal information to be passed to r</w:t>
      </w:r>
      <w:r w:rsidR="00EA7F92">
        <w:rPr>
          <w:rFonts w:ascii="Arial" w:hAnsi="Arial" w:cs="Arial"/>
          <w:b/>
        </w:rPr>
        <w:t>elevant  persons as part of the corona virus support scheme</w:t>
      </w:r>
      <w:r w:rsidR="00A52734">
        <w:rPr>
          <w:rFonts w:ascii="Arial" w:hAnsi="Arial" w:cs="Arial"/>
          <w:b/>
        </w:rPr>
        <w:t xml:space="preserve"> in Sutton St Nicholas</w:t>
      </w:r>
    </w:p>
    <w:p w14:paraId="08A3768F" w14:textId="70D167AC" w:rsidR="00451043" w:rsidRDefault="00040B83" w:rsidP="00EA7F9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6CA90" wp14:editId="24974C54">
                <wp:simplePos x="0" y="0"/>
                <wp:positionH relativeFrom="column">
                  <wp:posOffset>-114300</wp:posOffset>
                </wp:positionH>
                <wp:positionV relativeFrom="paragraph">
                  <wp:posOffset>643890</wp:posOffset>
                </wp:positionV>
                <wp:extent cx="5600700" cy="13716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371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9D42F" w14:textId="6B7F56A9" w:rsidR="00040B83" w:rsidRPr="00040B83" w:rsidRDefault="005C1C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Information you wish the PC</w:t>
                            </w:r>
                            <w:r w:rsidR="00040B83" w:rsidRPr="00040B83">
                              <w:rPr>
                                <w:rFonts w:ascii="Arial" w:hAnsi="Arial" w:cs="Arial"/>
                                <w:b/>
                              </w:rPr>
                              <w:t xml:space="preserve"> to be made aware of</w:t>
                            </w:r>
                            <w:r w:rsidR="00040B83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6CA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50.7pt;width:44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" filled="f" strokecolor="black [3213]" strokeweight="2.25pt">
                <v:textbox>
                  <w:txbxContent>
                    <w:p w14:paraId="62F9D42F" w14:textId="6B7F56A9" w:rsidR="00040B83" w:rsidRPr="00040B83" w:rsidRDefault="005C1C3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Information you wish the PC</w:t>
                      </w:r>
                      <w:r w:rsidR="00040B83" w:rsidRPr="00040B83">
                        <w:rPr>
                          <w:rFonts w:ascii="Arial" w:hAnsi="Arial" w:cs="Arial"/>
                          <w:b/>
                        </w:rPr>
                        <w:t xml:space="preserve"> to be made aware of</w:t>
                      </w:r>
                      <w:r w:rsidR="00040B83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043" w:rsidRPr="00EA7F92">
        <w:rPr>
          <w:rFonts w:ascii="Arial" w:hAnsi="Arial" w:cs="Arial"/>
          <w:b/>
        </w:rPr>
        <w:t>I understand that under no circumstance must I enter the residenti</w:t>
      </w:r>
      <w:r w:rsidR="00A52734">
        <w:rPr>
          <w:rFonts w:ascii="Arial" w:hAnsi="Arial" w:cs="Arial"/>
          <w:b/>
        </w:rPr>
        <w:t>al property of the client – this is on the advice of our insurers and is to protect you</w:t>
      </w:r>
    </w:p>
    <w:p w14:paraId="0E92CC7B" w14:textId="47966C9C" w:rsidR="00040B83" w:rsidRPr="00040B83" w:rsidRDefault="00040B83" w:rsidP="00040B83">
      <w:pPr>
        <w:rPr>
          <w:rFonts w:ascii="Arial" w:hAnsi="Arial" w:cs="Arial"/>
          <w:b/>
        </w:rPr>
      </w:pPr>
    </w:p>
    <w:p w14:paraId="0208007A" w14:textId="77777777" w:rsidR="000C5A57" w:rsidRDefault="000C5A57" w:rsidP="00EA7F92">
      <w:pPr>
        <w:rPr>
          <w:rFonts w:ascii="Arial" w:hAnsi="Arial" w:cs="Arial"/>
          <w:b/>
        </w:rPr>
      </w:pPr>
    </w:p>
    <w:p w14:paraId="08070876" w14:textId="77777777" w:rsidR="000C5A57" w:rsidRDefault="000C5A57" w:rsidP="000C5A57">
      <w:pPr>
        <w:rPr>
          <w:rFonts w:ascii="Arial" w:hAnsi="Arial" w:cs="Arial"/>
          <w:b/>
        </w:rPr>
      </w:pPr>
    </w:p>
    <w:p w14:paraId="10DC5CEE" w14:textId="77777777" w:rsidR="000C5A57" w:rsidRDefault="000C5A57" w:rsidP="000C5A57">
      <w:pPr>
        <w:rPr>
          <w:rFonts w:ascii="Arial" w:hAnsi="Arial" w:cs="Arial"/>
          <w:b/>
        </w:rPr>
      </w:pPr>
    </w:p>
    <w:p w14:paraId="70E5DA8F" w14:textId="77777777" w:rsidR="000C5A57" w:rsidRDefault="000C5A57" w:rsidP="000C5A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Signature </w:t>
      </w:r>
    </w:p>
    <w:p w14:paraId="3CFE952D" w14:textId="77777777" w:rsidR="000C5A57" w:rsidRPr="000C5A57" w:rsidRDefault="000C5A57" w:rsidP="000C5A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</w:p>
    <w:sectPr w:rsidR="000C5A57" w:rsidRPr="000C5A57" w:rsidSect="00040B83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600"/>
    <w:multiLevelType w:val="hybridMultilevel"/>
    <w:tmpl w:val="CCB0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301B4"/>
    <w:multiLevelType w:val="hybridMultilevel"/>
    <w:tmpl w:val="01CEB5F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95F25BD"/>
    <w:multiLevelType w:val="hybridMultilevel"/>
    <w:tmpl w:val="EEB6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93"/>
    <w:rsid w:val="00040B83"/>
    <w:rsid w:val="000C5A57"/>
    <w:rsid w:val="00121257"/>
    <w:rsid w:val="00451043"/>
    <w:rsid w:val="00514903"/>
    <w:rsid w:val="005B0EC7"/>
    <w:rsid w:val="005C1C35"/>
    <w:rsid w:val="006B0993"/>
    <w:rsid w:val="00792940"/>
    <w:rsid w:val="008D70B4"/>
    <w:rsid w:val="009F698F"/>
    <w:rsid w:val="00A52734"/>
    <w:rsid w:val="00EA7F92"/>
    <w:rsid w:val="00F524A1"/>
    <w:rsid w:val="00FC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ECD51"/>
  <w15:docId w15:val="{20BB2375-1E61-4AEC-94CD-45C45D3C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2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5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A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2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Ford</dc:creator>
  <cp:keywords/>
  <dc:description/>
  <cp:lastModifiedBy>Tony Ford</cp:lastModifiedBy>
  <cp:revision>2</cp:revision>
  <dcterms:created xsi:type="dcterms:W3CDTF">2020-03-23T11:31:00Z</dcterms:created>
  <dcterms:modified xsi:type="dcterms:W3CDTF">2020-03-23T11:31:00Z</dcterms:modified>
</cp:coreProperties>
</file>