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E47" w:rsidRPr="009D43AC" w:rsidRDefault="002A5552" w:rsidP="00026244">
      <w:pPr>
        <w:tabs>
          <w:tab w:val="left" w:pos="851"/>
        </w:tabs>
        <w:rPr>
          <w:rFonts w:ascii="Helvetica" w:hAnsi="Helvetica"/>
          <w:b/>
        </w:rPr>
        <w:sectPr w:rsidR="00094E47" w:rsidRPr="009D43AC" w:rsidSect="00094E47">
          <w:footerReference w:type="default" r:id="rId8"/>
          <w:type w:val="continuous"/>
          <w:pgSz w:w="11900" w:h="16840"/>
          <w:pgMar w:top="1021" w:right="1021" w:bottom="1021" w:left="1021" w:header="709" w:footer="709" w:gutter="0"/>
          <w:cols w:space="708"/>
        </w:sectPr>
      </w:pPr>
      <w:bookmarkStart w:id="0" w:name="_GoBack"/>
      <w:bookmarkEnd w:id="0"/>
      <w:r>
        <w:rPr>
          <w:rFonts w:ascii="Helvetica" w:hAnsi="Helvetica"/>
          <w:b/>
          <w:noProof/>
          <w:szCs w:val="20"/>
          <w:lang w:eastAsia="en-GB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-657860</wp:posOffset>
            </wp:positionH>
            <wp:positionV relativeFrom="page">
              <wp:posOffset>2540</wp:posOffset>
            </wp:positionV>
            <wp:extent cx="2962275" cy="1207135"/>
            <wp:effectExtent l="0" t="0" r="9525" b="0"/>
            <wp:wrapNone/>
            <wp:docPr id="14" name="Picture 14" descr="NoStrap - NHS RGB A4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oStrap - NHS RGB A4 P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99" b="24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E7A" w:rsidRPr="00231E7A" w:rsidRDefault="00231E7A" w:rsidP="00094E47">
      <w:pPr>
        <w:spacing w:before="360"/>
        <w:ind w:left="-57"/>
        <w:rPr>
          <w:rFonts w:ascii="Arial" w:hAnsi="Arial"/>
          <w:b/>
          <w:sz w:val="18"/>
        </w:rPr>
      </w:pPr>
    </w:p>
    <w:p w:rsidR="00094E47" w:rsidRPr="003E3E80" w:rsidRDefault="00094E47" w:rsidP="00094E47">
      <w:pPr>
        <w:spacing w:before="360"/>
        <w:ind w:left="-57"/>
      </w:pPr>
      <w:r w:rsidRPr="003E3E80">
        <w:rPr>
          <w:rFonts w:ascii="Arial" w:hAnsi="Arial"/>
          <w:b/>
          <w:sz w:val="96"/>
        </w:rPr>
        <w:t>News release</w:t>
      </w:r>
    </w:p>
    <w:tbl>
      <w:tblPr>
        <w:tblW w:w="10160" w:type="dxa"/>
        <w:tblLook w:val="00A0" w:firstRow="1" w:lastRow="0" w:firstColumn="1" w:lastColumn="0" w:noHBand="0" w:noVBand="0"/>
      </w:tblPr>
      <w:tblGrid>
        <w:gridCol w:w="5080"/>
        <w:gridCol w:w="5080"/>
      </w:tblGrid>
      <w:tr w:rsidR="00094E47" w:rsidRPr="007D6908" w:rsidTr="007D6908">
        <w:tc>
          <w:tcPr>
            <w:tcW w:w="5080" w:type="dxa"/>
            <w:shd w:val="clear" w:color="auto" w:fill="auto"/>
          </w:tcPr>
          <w:p w:rsidR="003A61FE" w:rsidRDefault="003A61FE" w:rsidP="005D27D3">
            <w:pPr>
              <w:tabs>
                <w:tab w:val="left" w:pos="3285"/>
              </w:tabs>
              <w:rPr>
                <w:rFonts w:ascii="Arial" w:hAnsi="Arial"/>
                <w:b/>
              </w:rPr>
            </w:pPr>
          </w:p>
          <w:p w:rsidR="00094E47" w:rsidRPr="007D6908" w:rsidRDefault="00F249D3" w:rsidP="00952757">
            <w:pPr>
              <w:tabs>
                <w:tab w:val="left" w:pos="3285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 </w:t>
            </w:r>
            <w:r w:rsidR="00952757">
              <w:rPr>
                <w:rFonts w:ascii="Arial" w:hAnsi="Arial"/>
                <w:b/>
              </w:rPr>
              <w:t>149</w:t>
            </w:r>
            <w:r w:rsidR="00B07B9B" w:rsidRPr="007D6908">
              <w:rPr>
                <w:rFonts w:ascii="Arial" w:hAnsi="Arial"/>
                <w:b/>
              </w:rPr>
              <w:t>/1</w:t>
            </w:r>
            <w:r w:rsidR="00BF309B">
              <w:rPr>
                <w:rFonts w:ascii="Arial" w:hAnsi="Arial"/>
                <w:b/>
              </w:rPr>
              <w:t>5</w:t>
            </w:r>
            <w:r w:rsidR="00094E47" w:rsidRPr="007D6908">
              <w:rPr>
                <w:rFonts w:ascii="Arial" w:hAnsi="Arial"/>
                <w:b/>
              </w:rPr>
              <w:tab/>
            </w:r>
          </w:p>
        </w:tc>
        <w:tc>
          <w:tcPr>
            <w:tcW w:w="5080" w:type="dxa"/>
            <w:shd w:val="clear" w:color="auto" w:fill="auto"/>
          </w:tcPr>
          <w:p w:rsidR="003A61FE" w:rsidRDefault="003A61FE" w:rsidP="00807128">
            <w:pPr>
              <w:jc w:val="right"/>
              <w:rPr>
                <w:rFonts w:ascii="Arial" w:hAnsi="Arial"/>
                <w:b/>
              </w:rPr>
            </w:pPr>
          </w:p>
          <w:p w:rsidR="00013C5B" w:rsidRPr="007D6908" w:rsidRDefault="008F2801" w:rsidP="00C01A4C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="00C01A4C">
              <w:rPr>
                <w:rFonts w:ascii="Arial" w:hAnsi="Arial"/>
                <w:b/>
              </w:rPr>
              <w:t>October</w:t>
            </w:r>
            <w:r w:rsidR="00BF309B">
              <w:rPr>
                <w:rFonts w:ascii="Arial" w:hAnsi="Arial"/>
                <w:b/>
              </w:rPr>
              <w:t xml:space="preserve"> </w:t>
            </w:r>
            <w:r w:rsidR="007A1ADB" w:rsidRPr="007D6908">
              <w:rPr>
                <w:rFonts w:ascii="Arial" w:hAnsi="Arial"/>
                <w:b/>
              </w:rPr>
              <w:t>201</w:t>
            </w:r>
            <w:r w:rsidR="00BF309B">
              <w:rPr>
                <w:rFonts w:ascii="Arial" w:hAnsi="Arial"/>
                <w:b/>
              </w:rPr>
              <w:t>5</w:t>
            </w:r>
          </w:p>
        </w:tc>
      </w:tr>
    </w:tbl>
    <w:p w:rsidR="002C3A19" w:rsidRPr="00755198" w:rsidRDefault="002C3A19" w:rsidP="00755198">
      <w:pPr>
        <w:rPr>
          <w:rFonts w:ascii="Arial" w:hAnsi="Arial" w:cs="Arial"/>
          <w:sz w:val="22"/>
        </w:rPr>
      </w:pPr>
    </w:p>
    <w:p w:rsidR="006D32AE" w:rsidRPr="006D32AE" w:rsidRDefault="006D32AE" w:rsidP="006D32AE">
      <w:pPr>
        <w:spacing w:line="276" w:lineRule="auto"/>
        <w:rPr>
          <w:rFonts w:ascii="Arial" w:hAnsi="Arial" w:cs="Arial"/>
          <w:b/>
          <w:lang w:val="en" w:eastAsia="en-GB"/>
        </w:rPr>
      </w:pPr>
      <w:r>
        <w:rPr>
          <w:rFonts w:ascii="Arial" w:hAnsi="Arial" w:cs="Arial"/>
          <w:b/>
          <w:lang w:val="en" w:eastAsia="en-GB"/>
        </w:rPr>
        <w:t>H</w:t>
      </w:r>
      <w:r w:rsidRPr="006D32AE">
        <w:rPr>
          <w:rFonts w:ascii="Arial" w:hAnsi="Arial" w:cs="Arial"/>
          <w:b/>
          <w:lang w:val="en" w:eastAsia="en-GB"/>
        </w:rPr>
        <w:t xml:space="preserve">elping </w:t>
      </w:r>
      <w:r>
        <w:rPr>
          <w:rFonts w:ascii="Arial" w:hAnsi="Arial" w:cs="Arial"/>
          <w:b/>
          <w:lang w:val="en" w:eastAsia="en-GB"/>
        </w:rPr>
        <w:t>H</w:t>
      </w:r>
      <w:r w:rsidRPr="006D32AE">
        <w:rPr>
          <w:rFonts w:ascii="Arial" w:hAnsi="Arial" w:cs="Arial"/>
          <w:b/>
          <w:lang w:val="en" w:eastAsia="en-GB"/>
        </w:rPr>
        <w:t>erefordshire businesses prepare for any disaster</w:t>
      </w:r>
    </w:p>
    <w:p w:rsidR="006D32AE" w:rsidRPr="006D32AE" w:rsidRDefault="006D32AE" w:rsidP="006D32AE">
      <w:pPr>
        <w:spacing w:line="276" w:lineRule="auto"/>
        <w:rPr>
          <w:rFonts w:ascii="Arial" w:hAnsi="Arial" w:cs="Arial"/>
          <w:b/>
          <w:lang w:val="en" w:eastAsia="en-GB"/>
        </w:rPr>
      </w:pPr>
    </w:p>
    <w:p w:rsidR="002A0456" w:rsidRDefault="006D32AE" w:rsidP="006D32AE">
      <w:pPr>
        <w:spacing w:line="276" w:lineRule="auto"/>
        <w:jc w:val="both"/>
        <w:rPr>
          <w:rFonts w:ascii="Arial" w:hAnsi="Arial" w:cs="Arial"/>
          <w:sz w:val="22"/>
          <w:lang w:val="en" w:eastAsia="en-GB"/>
        </w:rPr>
      </w:pPr>
      <w:r w:rsidRPr="006D32AE">
        <w:rPr>
          <w:rFonts w:ascii="Arial" w:hAnsi="Arial" w:cs="Arial"/>
          <w:sz w:val="22"/>
          <w:lang w:val="en" w:eastAsia="en-GB"/>
        </w:rPr>
        <w:t>No one expects to be affected by a major incident or disaster</w:t>
      </w:r>
      <w:r w:rsidR="002A0456">
        <w:rPr>
          <w:rFonts w:ascii="Arial" w:hAnsi="Arial" w:cs="Arial"/>
          <w:sz w:val="22"/>
          <w:lang w:val="en" w:eastAsia="en-GB"/>
        </w:rPr>
        <w:t xml:space="preserve">, but </w:t>
      </w:r>
      <w:r w:rsidRPr="006D32AE">
        <w:rPr>
          <w:rFonts w:ascii="Arial" w:hAnsi="Arial" w:cs="Arial"/>
          <w:sz w:val="22"/>
          <w:lang w:val="en" w:eastAsia="en-GB"/>
        </w:rPr>
        <w:t xml:space="preserve">would you or your staff know what to </w:t>
      </w:r>
      <w:r w:rsidR="002A0456">
        <w:rPr>
          <w:rFonts w:ascii="Arial" w:hAnsi="Arial" w:cs="Arial"/>
          <w:sz w:val="22"/>
          <w:lang w:val="en" w:eastAsia="en-GB"/>
        </w:rPr>
        <w:t xml:space="preserve">do </w:t>
      </w:r>
      <w:r w:rsidRPr="006D32AE">
        <w:rPr>
          <w:rFonts w:ascii="Arial" w:hAnsi="Arial" w:cs="Arial"/>
          <w:sz w:val="22"/>
          <w:lang w:val="en" w:eastAsia="en-GB"/>
        </w:rPr>
        <w:t>in the event of an emergency</w:t>
      </w:r>
      <w:r w:rsidR="002A0456">
        <w:rPr>
          <w:rFonts w:ascii="Arial" w:hAnsi="Arial" w:cs="Arial"/>
          <w:sz w:val="22"/>
          <w:lang w:val="en" w:eastAsia="en-GB"/>
        </w:rPr>
        <w:t xml:space="preserve"> such as a flood or fire</w:t>
      </w:r>
      <w:r w:rsidRPr="006D32AE">
        <w:rPr>
          <w:rFonts w:ascii="Arial" w:hAnsi="Arial" w:cs="Arial"/>
          <w:sz w:val="22"/>
          <w:lang w:val="en" w:eastAsia="en-GB"/>
        </w:rPr>
        <w:t xml:space="preserve">? </w:t>
      </w:r>
    </w:p>
    <w:p w:rsidR="002A0456" w:rsidRDefault="002A0456" w:rsidP="006D32AE">
      <w:pPr>
        <w:spacing w:line="276" w:lineRule="auto"/>
        <w:jc w:val="both"/>
        <w:rPr>
          <w:rFonts w:ascii="Arial" w:hAnsi="Arial" w:cs="Arial"/>
          <w:sz w:val="22"/>
          <w:lang w:val="en" w:eastAsia="en-GB"/>
        </w:rPr>
      </w:pPr>
    </w:p>
    <w:p w:rsidR="002A0456" w:rsidRDefault="002A0456" w:rsidP="006D32AE">
      <w:pPr>
        <w:spacing w:line="276" w:lineRule="auto"/>
        <w:jc w:val="both"/>
        <w:rPr>
          <w:rFonts w:ascii="Arial" w:hAnsi="Arial" w:cs="Arial"/>
          <w:sz w:val="22"/>
          <w:lang w:val="en" w:eastAsia="en-GB"/>
        </w:rPr>
      </w:pPr>
      <w:r>
        <w:rPr>
          <w:rFonts w:ascii="Arial" w:hAnsi="Arial" w:cs="Arial"/>
          <w:sz w:val="22"/>
          <w:lang w:val="en" w:eastAsia="en-GB"/>
        </w:rPr>
        <w:t>T</w:t>
      </w:r>
      <w:r w:rsidR="006D32AE" w:rsidRPr="006D32AE">
        <w:rPr>
          <w:rFonts w:ascii="Arial" w:hAnsi="Arial" w:cs="Arial"/>
          <w:sz w:val="22"/>
          <w:lang w:val="en" w:eastAsia="en-GB"/>
        </w:rPr>
        <w:t xml:space="preserve">he Business Continuity Institute </w:t>
      </w:r>
      <w:r>
        <w:rPr>
          <w:rFonts w:ascii="Arial" w:hAnsi="Arial" w:cs="Arial"/>
          <w:sz w:val="22"/>
          <w:lang w:val="en" w:eastAsia="en-GB"/>
        </w:rPr>
        <w:t xml:space="preserve">suggests that </w:t>
      </w:r>
      <w:r w:rsidR="006D32AE" w:rsidRPr="006D32AE">
        <w:rPr>
          <w:rFonts w:ascii="Arial" w:hAnsi="Arial" w:cs="Arial"/>
          <w:sz w:val="22"/>
          <w:lang w:val="en" w:eastAsia="en-GB"/>
        </w:rPr>
        <w:t>only 27% of small businesses in the UK have a business continuity plan in place</w:t>
      </w:r>
      <w:r>
        <w:rPr>
          <w:rFonts w:ascii="Arial" w:hAnsi="Arial" w:cs="Arial"/>
          <w:sz w:val="22"/>
          <w:lang w:val="en" w:eastAsia="en-GB"/>
        </w:rPr>
        <w:t xml:space="preserve"> to help them deal with an incident or disaster</w:t>
      </w:r>
      <w:r w:rsidR="006D32AE" w:rsidRPr="006D32AE">
        <w:rPr>
          <w:rFonts w:ascii="Arial" w:hAnsi="Arial" w:cs="Arial"/>
          <w:sz w:val="22"/>
          <w:lang w:val="en" w:eastAsia="en-GB"/>
        </w:rPr>
        <w:t xml:space="preserve">. </w:t>
      </w:r>
      <w:r>
        <w:rPr>
          <w:rFonts w:ascii="Arial" w:hAnsi="Arial" w:cs="Arial"/>
          <w:sz w:val="22"/>
          <w:lang w:val="en" w:eastAsia="en-GB"/>
        </w:rPr>
        <w:t xml:space="preserve"> In Herefordshire, the flooding in 2014</w:t>
      </w:r>
      <w:r w:rsidR="006D32AE" w:rsidRPr="006D32AE">
        <w:rPr>
          <w:rFonts w:ascii="Arial" w:hAnsi="Arial" w:cs="Arial"/>
          <w:sz w:val="22"/>
          <w:lang w:val="en" w:eastAsia="en-GB"/>
        </w:rPr>
        <w:t xml:space="preserve"> highlighted that some local businesses took a long time to recover</w:t>
      </w:r>
      <w:r>
        <w:rPr>
          <w:rFonts w:ascii="Arial" w:hAnsi="Arial" w:cs="Arial"/>
          <w:sz w:val="22"/>
          <w:lang w:val="en" w:eastAsia="en-GB"/>
        </w:rPr>
        <w:t xml:space="preserve"> simply because they didn’t have a sufficient plan in place.</w:t>
      </w:r>
    </w:p>
    <w:p w:rsidR="006D32AE" w:rsidRPr="006D32AE" w:rsidRDefault="006D32AE" w:rsidP="006D32AE">
      <w:pPr>
        <w:spacing w:line="276" w:lineRule="auto"/>
        <w:jc w:val="both"/>
        <w:rPr>
          <w:rFonts w:ascii="Arial" w:hAnsi="Arial" w:cs="Arial"/>
          <w:sz w:val="22"/>
          <w:lang w:val="en" w:eastAsia="en-GB"/>
        </w:rPr>
      </w:pPr>
      <w:r w:rsidRPr="006D32AE">
        <w:rPr>
          <w:rFonts w:ascii="Arial" w:hAnsi="Arial" w:cs="Arial"/>
          <w:sz w:val="22"/>
          <w:lang w:val="en" w:eastAsia="en-GB"/>
        </w:rPr>
        <w:t xml:space="preserve"> </w:t>
      </w:r>
    </w:p>
    <w:p w:rsidR="006D32AE" w:rsidRDefault="006D32AE" w:rsidP="006D32AE">
      <w:pPr>
        <w:spacing w:line="276" w:lineRule="auto"/>
        <w:jc w:val="both"/>
        <w:rPr>
          <w:rFonts w:ascii="Arial" w:hAnsi="Arial" w:cs="Arial"/>
          <w:sz w:val="22"/>
          <w:lang w:val="en" w:eastAsia="en-GB"/>
        </w:rPr>
      </w:pPr>
      <w:r w:rsidRPr="006D32AE">
        <w:rPr>
          <w:rFonts w:ascii="Arial" w:hAnsi="Arial" w:cs="Arial"/>
          <w:sz w:val="22"/>
          <w:lang w:val="en" w:eastAsia="en-GB"/>
        </w:rPr>
        <w:t xml:space="preserve">To help address this, Herefordshire Council has secured funding from the Department for Business, Innovation and Skills to carry out a </w:t>
      </w:r>
      <w:r w:rsidR="00596C63">
        <w:rPr>
          <w:rFonts w:ascii="Arial" w:hAnsi="Arial" w:cs="Arial"/>
          <w:sz w:val="22"/>
          <w:lang w:val="en" w:eastAsia="en-GB"/>
        </w:rPr>
        <w:t xml:space="preserve">business continuity </w:t>
      </w:r>
      <w:r w:rsidRPr="006D32AE">
        <w:rPr>
          <w:rFonts w:ascii="Arial" w:hAnsi="Arial" w:cs="Arial"/>
          <w:sz w:val="22"/>
          <w:lang w:val="en" w:eastAsia="en-GB"/>
        </w:rPr>
        <w:t>project</w:t>
      </w:r>
      <w:r w:rsidR="00596C63">
        <w:rPr>
          <w:rFonts w:ascii="Arial" w:hAnsi="Arial" w:cs="Arial"/>
          <w:sz w:val="22"/>
          <w:lang w:val="en" w:eastAsia="en-GB"/>
        </w:rPr>
        <w:t>,</w:t>
      </w:r>
      <w:r w:rsidRPr="006D32AE">
        <w:rPr>
          <w:rFonts w:ascii="Arial" w:hAnsi="Arial" w:cs="Arial"/>
          <w:sz w:val="22"/>
          <w:lang w:val="en" w:eastAsia="en-GB"/>
        </w:rPr>
        <w:t xml:space="preserve"> </w:t>
      </w:r>
      <w:r w:rsidR="00596C63">
        <w:rPr>
          <w:rFonts w:ascii="Arial" w:hAnsi="Arial" w:cs="Arial"/>
          <w:sz w:val="22"/>
          <w:lang w:val="en" w:eastAsia="en-GB"/>
        </w:rPr>
        <w:t xml:space="preserve">which will enable local </w:t>
      </w:r>
      <w:r w:rsidRPr="006D32AE">
        <w:rPr>
          <w:rFonts w:ascii="Arial" w:hAnsi="Arial" w:cs="Arial"/>
          <w:sz w:val="22"/>
          <w:lang w:val="en" w:eastAsia="en-GB"/>
        </w:rPr>
        <w:t xml:space="preserve">Small Medium Enterprise (SME) businesses to avoid, reduce or mitigate </w:t>
      </w:r>
      <w:r w:rsidR="00596C63">
        <w:rPr>
          <w:rFonts w:ascii="Arial" w:hAnsi="Arial" w:cs="Arial"/>
          <w:sz w:val="22"/>
          <w:lang w:val="en" w:eastAsia="en-GB"/>
        </w:rPr>
        <w:t xml:space="preserve">the </w:t>
      </w:r>
      <w:r w:rsidRPr="006D32AE">
        <w:rPr>
          <w:rFonts w:ascii="Arial" w:hAnsi="Arial" w:cs="Arial"/>
          <w:sz w:val="22"/>
          <w:lang w:val="en" w:eastAsia="en-GB"/>
        </w:rPr>
        <w:t>risks to the</w:t>
      </w:r>
      <w:r w:rsidR="00596C63">
        <w:rPr>
          <w:rFonts w:ascii="Arial" w:hAnsi="Arial" w:cs="Arial"/>
          <w:sz w:val="22"/>
          <w:lang w:val="en" w:eastAsia="en-GB"/>
        </w:rPr>
        <w:t xml:space="preserve">ir company, </w:t>
      </w:r>
      <w:r w:rsidRPr="006D32AE">
        <w:rPr>
          <w:rFonts w:ascii="Arial" w:hAnsi="Arial" w:cs="Arial"/>
          <w:sz w:val="22"/>
          <w:lang w:val="en" w:eastAsia="en-GB"/>
        </w:rPr>
        <w:t>particularly those who may be affected by flooding</w:t>
      </w:r>
      <w:r w:rsidR="00596C63">
        <w:rPr>
          <w:rFonts w:ascii="Arial" w:hAnsi="Arial" w:cs="Arial"/>
          <w:sz w:val="22"/>
          <w:lang w:val="en" w:eastAsia="en-GB"/>
        </w:rPr>
        <w:t>, as</w:t>
      </w:r>
      <w:r w:rsidRPr="006D32AE">
        <w:rPr>
          <w:rFonts w:ascii="Arial" w:hAnsi="Arial" w:cs="Arial"/>
          <w:sz w:val="22"/>
          <w:lang w:val="en" w:eastAsia="en-GB"/>
        </w:rPr>
        <w:t xml:space="preserve"> we </w:t>
      </w:r>
      <w:r w:rsidR="00596C63">
        <w:rPr>
          <w:rFonts w:ascii="Arial" w:hAnsi="Arial" w:cs="Arial"/>
          <w:sz w:val="22"/>
          <w:lang w:val="en" w:eastAsia="en-GB"/>
        </w:rPr>
        <w:t xml:space="preserve">head towards </w:t>
      </w:r>
      <w:r w:rsidRPr="006D32AE">
        <w:rPr>
          <w:rFonts w:ascii="Arial" w:hAnsi="Arial" w:cs="Arial"/>
          <w:sz w:val="22"/>
          <w:lang w:val="en" w:eastAsia="en-GB"/>
        </w:rPr>
        <w:t>the winter months</w:t>
      </w:r>
      <w:r w:rsidR="00596C63">
        <w:rPr>
          <w:rFonts w:ascii="Arial" w:hAnsi="Arial" w:cs="Arial"/>
          <w:sz w:val="22"/>
          <w:lang w:val="en" w:eastAsia="en-GB"/>
        </w:rPr>
        <w:t>.</w:t>
      </w:r>
    </w:p>
    <w:p w:rsidR="00596C63" w:rsidRPr="006D32AE" w:rsidRDefault="00596C63" w:rsidP="006D32AE">
      <w:pPr>
        <w:spacing w:line="276" w:lineRule="auto"/>
        <w:jc w:val="both"/>
        <w:rPr>
          <w:rFonts w:ascii="Arial" w:hAnsi="Arial" w:cs="Arial"/>
          <w:sz w:val="22"/>
          <w:lang w:val="en" w:eastAsia="en-GB"/>
        </w:rPr>
      </w:pPr>
    </w:p>
    <w:p w:rsidR="00596C63" w:rsidRDefault="00596C63" w:rsidP="006D32AE">
      <w:pPr>
        <w:spacing w:line="276" w:lineRule="auto"/>
        <w:jc w:val="both"/>
        <w:rPr>
          <w:rFonts w:ascii="Arial" w:hAnsi="Arial" w:cs="Arial"/>
          <w:sz w:val="22"/>
          <w:lang w:val="en" w:eastAsia="en-GB"/>
        </w:rPr>
      </w:pPr>
      <w:r>
        <w:rPr>
          <w:rFonts w:ascii="Arial" w:hAnsi="Arial" w:cs="Arial"/>
          <w:sz w:val="22"/>
          <w:lang w:val="en" w:eastAsia="en-GB"/>
        </w:rPr>
        <w:t>The c</w:t>
      </w:r>
      <w:r w:rsidR="006D32AE" w:rsidRPr="006D32AE">
        <w:rPr>
          <w:rFonts w:ascii="Arial" w:hAnsi="Arial" w:cs="Arial"/>
          <w:sz w:val="22"/>
          <w:lang w:val="en" w:eastAsia="en-GB"/>
        </w:rPr>
        <w:t xml:space="preserve">ouncil </w:t>
      </w:r>
      <w:r>
        <w:rPr>
          <w:rFonts w:ascii="Arial" w:hAnsi="Arial" w:cs="Arial"/>
          <w:sz w:val="22"/>
          <w:lang w:val="en" w:eastAsia="en-GB"/>
        </w:rPr>
        <w:t>is</w:t>
      </w:r>
      <w:r w:rsidR="006D32AE" w:rsidRPr="006D32AE">
        <w:rPr>
          <w:rFonts w:ascii="Arial" w:hAnsi="Arial" w:cs="Arial"/>
          <w:sz w:val="22"/>
          <w:lang w:val="en" w:eastAsia="en-GB"/>
        </w:rPr>
        <w:t xml:space="preserve"> </w:t>
      </w:r>
      <w:r>
        <w:rPr>
          <w:rFonts w:ascii="Arial" w:hAnsi="Arial" w:cs="Arial"/>
          <w:sz w:val="22"/>
          <w:lang w:val="en" w:eastAsia="en-GB"/>
        </w:rPr>
        <w:t xml:space="preserve">inviting </w:t>
      </w:r>
      <w:r w:rsidR="006D32AE" w:rsidRPr="006D32AE">
        <w:rPr>
          <w:rFonts w:ascii="Arial" w:hAnsi="Arial" w:cs="Arial"/>
          <w:sz w:val="22"/>
          <w:lang w:val="en" w:eastAsia="en-GB"/>
        </w:rPr>
        <w:t xml:space="preserve">local businesses to attend a </w:t>
      </w:r>
      <w:r w:rsidR="006D32AE" w:rsidRPr="00596C63">
        <w:rPr>
          <w:rFonts w:ascii="Arial" w:hAnsi="Arial" w:cs="Arial"/>
          <w:b/>
          <w:sz w:val="22"/>
          <w:lang w:val="en" w:eastAsia="en-GB"/>
        </w:rPr>
        <w:t>free</w:t>
      </w:r>
      <w:r w:rsidR="006D32AE" w:rsidRPr="006D32AE">
        <w:rPr>
          <w:rFonts w:ascii="Arial" w:hAnsi="Arial" w:cs="Arial"/>
          <w:sz w:val="22"/>
          <w:lang w:val="en" w:eastAsia="en-GB"/>
        </w:rPr>
        <w:t xml:space="preserve"> business</w:t>
      </w:r>
      <w:r>
        <w:rPr>
          <w:rFonts w:ascii="Arial" w:hAnsi="Arial" w:cs="Arial"/>
          <w:sz w:val="22"/>
          <w:lang w:val="en" w:eastAsia="en-GB"/>
        </w:rPr>
        <w:t xml:space="preserve"> continuity planning session at Hereford </w:t>
      </w:r>
      <w:r w:rsidRPr="006D32AE">
        <w:rPr>
          <w:rFonts w:ascii="Arial" w:hAnsi="Arial" w:cs="Arial"/>
          <w:sz w:val="22"/>
          <w:lang w:val="en" w:eastAsia="en-GB"/>
        </w:rPr>
        <w:t>Town Hall</w:t>
      </w:r>
      <w:r>
        <w:rPr>
          <w:rFonts w:ascii="Arial" w:hAnsi="Arial" w:cs="Arial"/>
          <w:sz w:val="22"/>
          <w:lang w:val="en" w:eastAsia="en-GB"/>
        </w:rPr>
        <w:t xml:space="preserve"> on Wednesday </w:t>
      </w:r>
      <w:r w:rsidRPr="006D32AE">
        <w:rPr>
          <w:rFonts w:ascii="Arial" w:hAnsi="Arial" w:cs="Arial"/>
          <w:sz w:val="22"/>
          <w:lang w:val="en" w:eastAsia="en-GB"/>
        </w:rPr>
        <w:t xml:space="preserve">28 October </w:t>
      </w:r>
      <w:r>
        <w:rPr>
          <w:rFonts w:ascii="Arial" w:hAnsi="Arial" w:cs="Arial"/>
          <w:sz w:val="22"/>
          <w:lang w:val="en" w:eastAsia="en-GB"/>
        </w:rPr>
        <w:t xml:space="preserve">from </w:t>
      </w:r>
      <w:r w:rsidRPr="006D32AE">
        <w:rPr>
          <w:rFonts w:ascii="Arial" w:hAnsi="Arial" w:cs="Arial"/>
          <w:sz w:val="22"/>
          <w:lang w:val="en" w:eastAsia="en-GB"/>
        </w:rPr>
        <w:t>9:30</w:t>
      </w:r>
      <w:r>
        <w:rPr>
          <w:rFonts w:ascii="Arial" w:hAnsi="Arial" w:cs="Arial"/>
          <w:sz w:val="22"/>
          <w:lang w:val="en" w:eastAsia="en-GB"/>
        </w:rPr>
        <w:t>am</w:t>
      </w:r>
      <w:r w:rsidRPr="006D32AE">
        <w:rPr>
          <w:rFonts w:ascii="Arial" w:hAnsi="Arial" w:cs="Arial"/>
          <w:sz w:val="22"/>
          <w:lang w:val="en" w:eastAsia="en-GB"/>
        </w:rPr>
        <w:t xml:space="preserve"> </w:t>
      </w:r>
      <w:r>
        <w:rPr>
          <w:rFonts w:ascii="Arial" w:hAnsi="Arial" w:cs="Arial"/>
          <w:sz w:val="22"/>
          <w:lang w:val="en" w:eastAsia="en-GB"/>
        </w:rPr>
        <w:t xml:space="preserve">to </w:t>
      </w:r>
      <w:r w:rsidRPr="006D32AE">
        <w:rPr>
          <w:rFonts w:ascii="Arial" w:hAnsi="Arial" w:cs="Arial"/>
          <w:sz w:val="22"/>
          <w:lang w:val="en" w:eastAsia="en-GB"/>
        </w:rPr>
        <w:t>12:30</w:t>
      </w:r>
      <w:r>
        <w:rPr>
          <w:rFonts w:ascii="Arial" w:hAnsi="Arial" w:cs="Arial"/>
          <w:sz w:val="22"/>
          <w:lang w:val="en" w:eastAsia="en-GB"/>
        </w:rPr>
        <w:t>pm or 1</w:t>
      </w:r>
      <w:r w:rsidRPr="006D32AE">
        <w:rPr>
          <w:rFonts w:ascii="Arial" w:hAnsi="Arial" w:cs="Arial"/>
          <w:sz w:val="22"/>
          <w:lang w:val="en" w:eastAsia="en-GB"/>
        </w:rPr>
        <w:t>:30</w:t>
      </w:r>
      <w:r>
        <w:rPr>
          <w:rFonts w:ascii="Arial" w:hAnsi="Arial" w:cs="Arial"/>
          <w:sz w:val="22"/>
          <w:lang w:val="en" w:eastAsia="en-GB"/>
        </w:rPr>
        <w:t>pm to 4</w:t>
      </w:r>
      <w:r w:rsidRPr="006D32AE">
        <w:rPr>
          <w:rFonts w:ascii="Arial" w:hAnsi="Arial" w:cs="Arial"/>
          <w:sz w:val="22"/>
          <w:lang w:val="en" w:eastAsia="en-GB"/>
        </w:rPr>
        <w:t>:30</w:t>
      </w:r>
      <w:r>
        <w:rPr>
          <w:rFonts w:ascii="Arial" w:hAnsi="Arial" w:cs="Arial"/>
          <w:sz w:val="22"/>
          <w:lang w:val="en" w:eastAsia="en-GB"/>
        </w:rPr>
        <w:t>pm.  The sessions, which will be facilitated by Biscon Planning</w:t>
      </w:r>
      <w:r w:rsidR="0017059A">
        <w:rPr>
          <w:rFonts w:ascii="Arial" w:hAnsi="Arial" w:cs="Arial"/>
          <w:sz w:val="22"/>
          <w:lang w:val="en" w:eastAsia="en-GB"/>
        </w:rPr>
        <w:t xml:space="preserve"> Ltd</w:t>
      </w:r>
      <w:r>
        <w:rPr>
          <w:rFonts w:ascii="Arial" w:hAnsi="Arial" w:cs="Arial"/>
          <w:sz w:val="22"/>
          <w:lang w:val="en" w:eastAsia="en-GB"/>
        </w:rPr>
        <w:t xml:space="preserve">, will provide </w:t>
      </w:r>
      <w:r w:rsidR="006D32AE" w:rsidRPr="006D32AE">
        <w:rPr>
          <w:rFonts w:ascii="Arial" w:hAnsi="Arial" w:cs="Arial"/>
          <w:sz w:val="22"/>
          <w:lang w:val="en" w:eastAsia="en-GB"/>
        </w:rPr>
        <w:t xml:space="preserve">general advice on how </w:t>
      </w:r>
      <w:r>
        <w:rPr>
          <w:rFonts w:ascii="Arial" w:hAnsi="Arial" w:cs="Arial"/>
          <w:sz w:val="22"/>
          <w:lang w:val="en" w:eastAsia="en-GB"/>
        </w:rPr>
        <w:t xml:space="preserve">a business </w:t>
      </w:r>
      <w:r w:rsidR="006D32AE" w:rsidRPr="006D32AE">
        <w:rPr>
          <w:rFonts w:ascii="Arial" w:hAnsi="Arial" w:cs="Arial"/>
          <w:sz w:val="22"/>
          <w:lang w:val="en" w:eastAsia="en-GB"/>
        </w:rPr>
        <w:t xml:space="preserve">can ensure </w:t>
      </w:r>
      <w:r>
        <w:rPr>
          <w:rFonts w:ascii="Arial" w:hAnsi="Arial" w:cs="Arial"/>
          <w:sz w:val="22"/>
          <w:lang w:val="en" w:eastAsia="en-GB"/>
        </w:rPr>
        <w:t xml:space="preserve">it’s able to </w:t>
      </w:r>
      <w:r w:rsidR="006D32AE" w:rsidRPr="006D32AE">
        <w:rPr>
          <w:rFonts w:ascii="Arial" w:hAnsi="Arial" w:cs="Arial"/>
          <w:sz w:val="22"/>
          <w:lang w:val="en" w:eastAsia="en-GB"/>
        </w:rPr>
        <w:t>operate in the event of an emergency</w:t>
      </w:r>
      <w:r>
        <w:rPr>
          <w:rFonts w:ascii="Arial" w:hAnsi="Arial" w:cs="Arial"/>
          <w:sz w:val="22"/>
          <w:lang w:val="en" w:eastAsia="en-GB"/>
        </w:rPr>
        <w:t xml:space="preserve"> along with </w:t>
      </w:r>
      <w:r w:rsidRPr="006D32AE">
        <w:rPr>
          <w:rFonts w:ascii="Arial" w:hAnsi="Arial" w:cs="Arial"/>
          <w:sz w:val="22"/>
          <w:lang w:val="en" w:eastAsia="en-GB"/>
        </w:rPr>
        <w:t xml:space="preserve">a </w:t>
      </w:r>
      <w:r>
        <w:rPr>
          <w:rFonts w:ascii="Arial" w:hAnsi="Arial" w:cs="Arial"/>
          <w:sz w:val="22"/>
          <w:lang w:val="en" w:eastAsia="en-GB"/>
        </w:rPr>
        <w:t>b</w:t>
      </w:r>
      <w:r w:rsidRPr="006D32AE">
        <w:rPr>
          <w:rFonts w:ascii="Arial" w:hAnsi="Arial" w:cs="Arial"/>
          <w:sz w:val="22"/>
          <w:lang w:val="en" w:eastAsia="en-GB"/>
        </w:rPr>
        <w:t xml:space="preserve">usiness </w:t>
      </w:r>
      <w:r>
        <w:rPr>
          <w:rFonts w:ascii="Arial" w:hAnsi="Arial" w:cs="Arial"/>
          <w:sz w:val="22"/>
          <w:lang w:val="en" w:eastAsia="en-GB"/>
        </w:rPr>
        <w:t>c</w:t>
      </w:r>
      <w:r w:rsidRPr="006D32AE">
        <w:rPr>
          <w:rFonts w:ascii="Arial" w:hAnsi="Arial" w:cs="Arial"/>
          <w:sz w:val="22"/>
          <w:lang w:val="en" w:eastAsia="en-GB"/>
        </w:rPr>
        <w:t xml:space="preserve">ontinuity </w:t>
      </w:r>
      <w:r>
        <w:rPr>
          <w:rFonts w:ascii="Arial" w:hAnsi="Arial" w:cs="Arial"/>
          <w:sz w:val="22"/>
          <w:lang w:val="en" w:eastAsia="en-GB"/>
        </w:rPr>
        <w:t>p</w:t>
      </w:r>
      <w:r w:rsidRPr="006D32AE">
        <w:rPr>
          <w:rFonts w:ascii="Arial" w:hAnsi="Arial" w:cs="Arial"/>
          <w:sz w:val="22"/>
          <w:lang w:val="en" w:eastAsia="en-GB"/>
        </w:rPr>
        <w:t>lan template</w:t>
      </w:r>
      <w:r w:rsidR="006D32AE" w:rsidRPr="006D32AE">
        <w:rPr>
          <w:rFonts w:ascii="Arial" w:hAnsi="Arial" w:cs="Arial"/>
          <w:sz w:val="22"/>
          <w:lang w:val="en" w:eastAsia="en-GB"/>
        </w:rPr>
        <w:t xml:space="preserve">. </w:t>
      </w:r>
    </w:p>
    <w:p w:rsidR="00596C63" w:rsidRDefault="00596C63" w:rsidP="006D32AE">
      <w:pPr>
        <w:spacing w:line="276" w:lineRule="auto"/>
        <w:jc w:val="both"/>
        <w:rPr>
          <w:rFonts w:ascii="Arial" w:hAnsi="Arial" w:cs="Arial"/>
          <w:sz w:val="22"/>
          <w:lang w:val="en" w:eastAsia="en-GB"/>
        </w:rPr>
      </w:pPr>
    </w:p>
    <w:p w:rsidR="008F2801" w:rsidRDefault="006D32AE" w:rsidP="006D32AE">
      <w:pPr>
        <w:spacing w:line="276" w:lineRule="auto"/>
        <w:jc w:val="both"/>
        <w:rPr>
          <w:rFonts w:ascii="Arial" w:hAnsi="Arial" w:cs="Arial"/>
          <w:sz w:val="22"/>
          <w:lang w:val="en" w:eastAsia="en-GB"/>
        </w:rPr>
      </w:pPr>
      <w:r w:rsidRPr="006D32AE">
        <w:rPr>
          <w:rFonts w:ascii="Arial" w:hAnsi="Arial" w:cs="Arial"/>
          <w:sz w:val="22"/>
          <w:lang w:val="en" w:eastAsia="en-GB"/>
        </w:rPr>
        <w:t xml:space="preserve">Councillor Philip Price, Cabinet </w:t>
      </w:r>
      <w:r w:rsidR="00596C63">
        <w:rPr>
          <w:rFonts w:ascii="Arial" w:hAnsi="Arial" w:cs="Arial"/>
          <w:sz w:val="22"/>
          <w:lang w:val="en" w:eastAsia="en-GB"/>
        </w:rPr>
        <w:t>m</w:t>
      </w:r>
      <w:r w:rsidRPr="006D32AE">
        <w:rPr>
          <w:rFonts w:ascii="Arial" w:hAnsi="Arial" w:cs="Arial"/>
          <w:sz w:val="22"/>
          <w:lang w:val="en" w:eastAsia="en-GB"/>
        </w:rPr>
        <w:t xml:space="preserve">ember for </w:t>
      </w:r>
      <w:r w:rsidR="00596C63">
        <w:rPr>
          <w:rFonts w:ascii="Arial" w:hAnsi="Arial" w:cs="Arial"/>
          <w:sz w:val="22"/>
          <w:lang w:val="en" w:eastAsia="en-GB"/>
        </w:rPr>
        <w:t>i</w:t>
      </w:r>
      <w:r w:rsidRPr="006D32AE">
        <w:rPr>
          <w:rFonts w:ascii="Arial" w:hAnsi="Arial" w:cs="Arial"/>
          <w:sz w:val="22"/>
          <w:lang w:val="en" w:eastAsia="en-GB"/>
        </w:rPr>
        <w:t xml:space="preserve">nfrastructure </w:t>
      </w:r>
      <w:r w:rsidR="00596C63">
        <w:rPr>
          <w:rFonts w:ascii="Arial" w:hAnsi="Arial" w:cs="Arial"/>
          <w:sz w:val="22"/>
          <w:lang w:val="en" w:eastAsia="en-GB"/>
        </w:rPr>
        <w:t xml:space="preserve">and a local business owner, </w:t>
      </w:r>
      <w:r w:rsidRPr="006D32AE">
        <w:rPr>
          <w:rFonts w:ascii="Arial" w:hAnsi="Arial" w:cs="Arial"/>
          <w:sz w:val="22"/>
          <w:lang w:val="en" w:eastAsia="en-GB"/>
        </w:rPr>
        <w:t>said</w:t>
      </w:r>
      <w:r w:rsidR="00596C63">
        <w:rPr>
          <w:rFonts w:ascii="Arial" w:hAnsi="Arial" w:cs="Arial"/>
          <w:sz w:val="22"/>
          <w:lang w:val="en" w:eastAsia="en-GB"/>
        </w:rPr>
        <w:t>:</w:t>
      </w:r>
      <w:r w:rsidRPr="006D32AE">
        <w:rPr>
          <w:rFonts w:ascii="Arial" w:hAnsi="Arial" w:cs="Arial"/>
          <w:sz w:val="22"/>
          <w:lang w:val="en" w:eastAsia="en-GB"/>
        </w:rPr>
        <w:t xml:space="preserve"> “As a local farmer living on the banks of the </w:t>
      </w:r>
      <w:r w:rsidR="008F2801">
        <w:rPr>
          <w:rFonts w:ascii="Arial" w:hAnsi="Arial" w:cs="Arial"/>
          <w:sz w:val="22"/>
          <w:lang w:val="en" w:eastAsia="en-GB"/>
        </w:rPr>
        <w:t>R</w:t>
      </w:r>
      <w:r w:rsidRPr="006D32AE">
        <w:rPr>
          <w:rFonts w:ascii="Arial" w:hAnsi="Arial" w:cs="Arial"/>
          <w:sz w:val="22"/>
          <w:lang w:val="en" w:eastAsia="en-GB"/>
        </w:rPr>
        <w:t>iver Wye</w:t>
      </w:r>
      <w:r w:rsidR="008F2801">
        <w:rPr>
          <w:rFonts w:ascii="Arial" w:hAnsi="Arial" w:cs="Arial"/>
          <w:sz w:val="22"/>
          <w:lang w:val="en" w:eastAsia="en-GB"/>
        </w:rPr>
        <w:t>,</w:t>
      </w:r>
      <w:r w:rsidRPr="006D32AE">
        <w:rPr>
          <w:rFonts w:ascii="Arial" w:hAnsi="Arial" w:cs="Arial"/>
          <w:sz w:val="22"/>
          <w:lang w:val="en" w:eastAsia="en-GB"/>
        </w:rPr>
        <w:t xml:space="preserve"> I know only too well how much the weather impacts on my business and livestock. </w:t>
      </w:r>
      <w:r w:rsidR="008F2801">
        <w:rPr>
          <w:rFonts w:ascii="Arial" w:hAnsi="Arial" w:cs="Arial"/>
          <w:sz w:val="22"/>
          <w:lang w:val="en" w:eastAsia="en-GB"/>
        </w:rPr>
        <w:t xml:space="preserve"> </w:t>
      </w:r>
      <w:r w:rsidRPr="006D32AE">
        <w:rPr>
          <w:rFonts w:ascii="Arial" w:hAnsi="Arial" w:cs="Arial"/>
          <w:sz w:val="22"/>
          <w:lang w:val="en" w:eastAsia="en-GB"/>
        </w:rPr>
        <w:t xml:space="preserve">I appreciate that smaller businesses </w:t>
      </w:r>
      <w:r w:rsidR="008F2801">
        <w:rPr>
          <w:rFonts w:ascii="Arial" w:hAnsi="Arial" w:cs="Arial"/>
          <w:sz w:val="22"/>
          <w:lang w:val="en" w:eastAsia="en-GB"/>
        </w:rPr>
        <w:t>may not have the money, time or</w:t>
      </w:r>
      <w:r w:rsidRPr="006D32AE">
        <w:rPr>
          <w:rFonts w:ascii="Arial" w:hAnsi="Arial" w:cs="Arial"/>
          <w:sz w:val="22"/>
          <w:lang w:val="en" w:eastAsia="en-GB"/>
        </w:rPr>
        <w:t xml:space="preserve"> resources to prepare for disruptions</w:t>
      </w:r>
      <w:r w:rsidR="008F2801">
        <w:rPr>
          <w:rFonts w:ascii="Arial" w:hAnsi="Arial" w:cs="Arial"/>
          <w:sz w:val="22"/>
          <w:lang w:val="en" w:eastAsia="en-GB"/>
        </w:rPr>
        <w:t>,</w:t>
      </w:r>
      <w:r w:rsidRPr="006D32AE">
        <w:rPr>
          <w:rFonts w:ascii="Arial" w:hAnsi="Arial" w:cs="Arial"/>
          <w:sz w:val="22"/>
          <w:lang w:val="en" w:eastAsia="en-GB"/>
        </w:rPr>
        <w:t xml:space="preserve"> but the cost of dealing with them when they do arise can be significant. </w:t>
      </w:r>
    </w:p>
    <w:p w:rsidR="008F2801" w:rsidRDefault="008F2801" w:rsidP="006D32AE">
      <w:pPr>
        <w:spacing w:line="276" w:lineRule="auto"/>
        <w:jc w:val="both"/>
        <w:rPr>
          <w:rFonts w:ascii="Arial" w:hAnsi="Arial" w:cs="Arial"/>
          <w:sz w:val="22"/>
          <w:lang w:val="en" w:eastAsia="en-GB"/>
        </w:rPr>
      </w:pPr>
    </w:p>
    <w:p w:rsidR="00230F50" w:rsidRPr="00230F50" w:rsidRDefault="00230F50" w:rsidP="00230F50">
      <w:pPr>
        <w:spacing w:line="276" w:lineRule="auto"/>
        <w:jc w:val="both"/>
        <w:rPr>
          <w:rFonts w:ascii="Arial" w:hAnsi="Arial" w:cs="Arial"/>
          <w:sz w:val="22"/>
          <w:szCs w:val="22"/>
          <w:lang w:val="en" w:eastAsia="en-GB"/>
        </w:rPr>
      </w:pPr>
      <w:r w:rsidRPr="00230F50">
        <w:rPr>
          <w:rFonts w:ascii="Arial" w:hAnsi="Arial" w:cs="Arial"/>
          <w:sz w:val="22"/>
          <w:lang w:val="en" w:eastAsia="en-GB"/>
        </w:rPr>
        <w:t xml:space="preserve">“Whilst a good insurance policy helps in these situations, it doesn’t provide all the answers should your business suffer a disruption; but these free sessions will enable business owners to prepare for </w:t>
      </w:r>
      <w:r w:rsidRPr="00230F50">
        <w:rPr>
          <w:rFonts w:ascii="Arial" w:hAnsi="Arial" w:cs="Arial"/>
          <w:sz w:val="22"/>
          <w:szCs w:val="22"/>
          <w:lang w:val="en" w:eastAsia="en-GB"/>
        </w:rPr>
        <w:t>unforeseen circumstances during and after disaster situations and protect their employees, clients and profits.</w:t>
      </w:r>
    </w:p>
    <w:p w:rsidR="00596C63" w:rsidRPr="00230F50" w:rsidRDefault="00596C63" w:rsidP="006D32AE">
      <w:pPr>
        <w:spacing w:line="276" w:lineRule="auto"/>
        <w:jc w:val="both"/>
        <w:rPr>
          <w:rFonts w:ascii="Arial" w:hAnsi="Arial" w:cs="Arial"/>
          <w:sz w:val="22"/>
          <w:szCs w:val="22"/>
          <w:lang w:val="en" w:eastAsia="en-GB"/>
        </w:rPr>
      </w:pPr>
    </w:p>
    <w:p w:rsidR="008F2801" w:rsidRPr="00230F50" w:rsidRDefault="008F2801" w:rsidP="008F280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  <w:r w:rsidRPr="00230F50">
        <w:rPr>
          <w:rFonts w:ascii="Arial" w:hAnsi="Arial" w:cs="Arial"/>
          <w:sz w:val="22"/>
          <w:szCs w:val="22"/>
          <w:lang w:val="en" w:eastAsia="en-GB"/>
        </w:rPr>
        <w:t>“</w:t>
      </w:r>
      <w:r w:rsidR="00596C63" w:rsidRPr="00230F50">
        <w:rPr>
          <w:rFonts w:ascii="Arial" w:hAnsi="Arial" w:cs="Arial"/>
          <w:sz w:val="22"/>
          <w:szCs w:val="22"/>
          <w:lang w:val="en" w:eastAsia="en-GB"/>
        </w:rPr>
        <w:t>This is a great opportunity for businesses and I would encourage them to attend</w:t>
      </w:r>
      <w:r w:rsidRPr="00230F50">
        <w:rPr>
          <w:rFonts w:ascii="Arial" w:hAnsi="Arial" w:cs="Arial"/>
          <w:sz w:val="22"/>
          <w:szCs w:val="22"/>
          <w:lang w:val="en" w:eastAsia="en-GB"/>
        </w:rPr>
        <w:t xml:space="preserve"> and not wait until</w:t>
      </w:r>
      <w:r w:rsidRPr="00230F50">
        <w:rPr>
          <w:rFonts w:ascii="Arial" w:hAnsi="Arial" w:cs="Arial"/>
          <w:sz w:val="22"/>
          <w:szCs w:val="22"/>
        </w:rPr>
        <w:t xml:space="preserve"> an incident occurs and it’s too late.  It’s important that we can all stay in business, whatever the emergency!”</w:t>
      </w:r>
      <w:r w:rsidRPr="00230F50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:rsidR="008F2801" w:rsidRPr="00230F50" w:rsidRDefault="008F2801" w:rsidP="008F2801">
      <w:pPr>
        <w:spacing w:after="120"/>
        <w:jc w:val="both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8F2801" w:rsidRPr="00230F50" w:rsidRDefault="008F2801" w:rsidP="008F2801">
      <w:pPr>
        <w:spacing w:after="120"/>
        <w:jc w:val="both"/>
        <w:rPr>
          <w:sz w:val="22"/>
          <w:szCs w:val="22"/>
        </w:rPr>
      </w:pPr>
      <w:r w:rsidRPr="00230F50">
        <w:rPr>
          <w:rFonts w:ascii="Arial" w:hAnsi="Arial" w:cs="Arial"/>
          <w:color w:val="000000"/>
          <w:sz w:val="22"/>
          <w:szCs w:val="22"/>
          <w:lang w:eastAsia="en-GB"/>
        </w:rPr>
        <w:lastRenderedPageBreak/>
        <w:t xml:space="preserve">To book a place at one of the </w:t>
      </w:r>
      <w:r w:rsidR="000D3E44">
        <w:rPr>
          <w:rFonts w:ascii="Arial" w:hAnsi="Arial" w:cs="Arial"/>
          <w:color w:val="000000"/>
          <w:sz w:val="22"/>
          <w:szCs w:val="22"/>
          <w:lang w:eastAsia="en-GB"/>
        </w:rPr>
        <w:t xml:space="preserve">two </w:t>
      </w:r>
      <w:r w:rsidRPr="00230F50">
        <w:rPr>
          <w:rFonts w:ascii="Arial" w:hAnsi="Arial" w:cs="Arial"/>
          <w:color w:val="000000"/>
          <w:sz w:val="22"/>
          <w:szCs w:val="22"/>
          <w:lang w:eastAsia="en-GB"/>
        </w:rPr>
        <w:t xml:space="preserve">sessions, please visit </w:t>
      </w:r>
      <w:r w:rsidR="000D3E44">
        <w:rPr>
          <w:rFonts w:ascii="Arial" w:hAnsi="Arial" w:cs="Arial"/>
          <w:color w:val="000000"/>
          <w:sz w:val="22"/>
          <w:szCs w:val="22"/>
          <w:lang w:eastAsia="en-GB"/>
        </w:rPr>
        <w:t xml:space="preserve">the </w:t>
      </w:r>
      <w:hyperlink r:id="rId10" w:history="1">
        <w:r w:rsidR="000D3E44" w:rsidRPr="000D3E44">
          <w:rPr>
            <w:rStyle w:val="Hyperlink"/>
            <w:rFonts w:ascii="Arial" w:hAnsi="Arial" w:cs="Arial"/>
            <w:sz w:val="22"/>
            <w:szCs w:val="22"/>
            <w:lang w:eastAsia="en-GB"/>
          </w:rPr>
          <w:t>Eventbrite</w:t>
        </w:r>
        <w:r w:rsidRPr="000D3E44">
          <w:rPr>
            <w:rStyle w:val="Hyperlink"/>
            <w:rFonts w:ascii="Arial" w:hAnsi="Arial" w:cs="Arial"/>
            <w:sz w:val="22"/>
            <w:szCs w:val="22"/>
            <w:lang w:eastAsia="en-GB"/>
          </w:rPr>
          <w:t xml:space="preserve"> </w:t>
        </w:r>
        <w:r w:rsidR="000D3E44" w:rsidRPr="000D3E44">
          <w:rPr>
            <w:rStyle w:val="Hyperlink"/>
            <w:rFonts w:ascii="Arial" w:hAnsi="Arial" w:cs="Arial"/>
            <w:sz w:val="22"/>
            <w:szCs w:val="22"/>
            <w:lang w:eastAsia="en-GB"/>
          </w:rPr>
          <w:t>website</w:t>
        </w:r>
      </w:hyperlink>
      <w:r w:rsidRPr="00230F50">
        <w:rPr>
          <w:rFonts w:ascii="Arial" w:hAnsi="Arial" w:cs="Arial"/>
          <w:sz w:val="22"/>
          <w:szCs w:val="22"/>
        </w:rPr>
        <w:t>.</w:t>
      </w:r>
      <w:r w:rsidRPr="00230F50">
        <w:rPr>
          <w:sz w:val="22"/>
          <w:szCs w:val="22"/>
        </w:rPr>
        <w:t xml:space="preserve"> </w:t>
      </w:r>
    </w:p>
    <w:p w:rsidR="00596C63" w:rsidRPr="00230F50" w:rsidRDefault="00230F50" w:rsidP="008F2801">
      <w:pPr>
        <w:spacing w:after="1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en" w:eastAsia="en-GB"/>
        </w:rPr>
        <w:br/>
      </w:r>
      <w:r w:rsidR="008F2801" w:rsidRPr="00230F50">
        <w:rPr>
          <w:rFonts w:ascii="Arial" w:hAnsi="Arial" w:cs="Arial"/>
          <w:sz w:val="22"/>
          <w:szCs w:val="22"/>
          <w:lang w:val="en" w:eastAsia="en-GB"/>
        </w:rPr>
        <w:t>If you would like further details regarding the sessions, please contact Steve Lambert</w:t>
      </w:r>
      <w:r w:rsidR="0017059A" w:rsidRPr="00230F50">
        <w:rPr>
          <w:rFonts w:ascii="Arial" w:hAnsi="Arial" w:cs="Arial"/>
          <w:sz w:val="22"/>
          <w:szCs w:val="22"/>
          <w:lang w:val="en" w:eastAsia="en-GB"/>
        </w:rPr>
        <w:t>,</w:t>
      </w:r>
      <w:r w:rsidR="008F2801" w:rsidRPr="00230F50">
        <w:rPr>
          <w:rFonts w:ascii="Arial" w:hAnsi="Arial" w:cs="Arial"/>
          <w:sz w:val="22"/>
          <w:szCs w:val="22"/>
          <w:lang w:val="en" w:eastAsia="en-GB"/>
        </w:rPr>
        <w:t xml:space="preserve"> Biscon Planning</w:t>
      </w:r>
      <w:r w:rsidR="0017059A" w:rsidRPr="00230F50">
        <w:rPr>
          <w:rFonts w:ascii="Arial" w:hAnsi="Arial" w:cs="Arial"/>
          <w:sz w:val="22"/>
          <w:szCs w:val="22"/>
          <w:lang w:val="en" w:eastAsia="en-GB"/>
        </w:rPr>
        <w:t xml:space="preserve"> Ltd,</w:t>
      </w:r>
      <w:r w:rsidR="008F2801" w:rsidRPr="00230F50">
        <w:rPr>
          <w:rFonts w:ascii="Arial" w:hAnsi="Arial" w:cs="Arial"/>
          <w:sz w:val="22"/>
          <w:szCs w:val="22"/>
          <w:lang w:val="en" w:eastAsia="en-GB"/>
        </w:rPr>
        <w:t xml:space="preserve"> at </w:t>
      </w:r>
      <w:hyperlink r:id="rId11" w:history="1">
        <w:r w:rsidR="008F2801" w:rsidRPr="00230F50">
          <w:rPr>
            <w:rStyle w:val="Hyperlink"/>
            <w:rFonts w:ascii="Arial" w:hAnsi="Arial" w:cs="Arial"/>
            <w:sz w:val="22"/>
            <w:szCs w:val="22"/>
            <w:lang w:val="en" w:eastAsia="en-GB"/>
          </w:rPr>
          <w:t>stevelambert@biscon.co.uk</w:t>
        </w:r>
      </w:hyperlink>
      <w:r w:rsidR="008F2801" w:rsidRPr="00230F50">
        <w:rPr>
          <w:rFonts w:ascii="Arial" w:hAnsi="Arial" w:cs="Arial"/>
          <w:sz w:val="22"/>
          <w:szCs w:val="22"/>
          <w:lang w:val="en" w:eastAsia="en-GB"/>
        </w:rPr>
        <w:t>.</w:t>
      </w:r>
      <w:r w:rsidR="008F2801" w:rsidRPr="00230F50">
        <w:rPr>
          <w:sz w:val="22"/>
          <w:szCs w:val="22"/>
        </w:rPr>
        <w:t xml:space="preserve"> </w:t>
      </w:r>
    </w:p>
    <w:p w:rsidR="00BC347F" w:rsidRPr="00BC347F" w:rsidRDefault="00BC347F" w:rsidP="006D32AE">
      <w:pPr>
        <w:spacing w:line="276" w:lineRule="auto"/>
        <w:rPr>
          <w:rFonts w:ascii="Arial" w:hAnsi="Arial" w:cs="Arial"/>
          <w:sz w:val="22"/>
          <w:szCs w:val="22"/>
        </w:rPr>
      </w:pPr>
    </w:p>
    <w:p w:rsidR="00B5548B" w:rsidRDefault="00E06CC4" w:rsidP="001829A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06CC4">
        <w:rPr>
          <w:rFonts w:ascii="Arial" w:hAnsi="Arial" w:cs="Arial"/>
          <w:b/>
          <w:sz w:val="22"/>
          <w:szCs w:val="22"/>
        </w:rPr>
        <w:t>Ends</w:t>
      </w:r>
    </w:p>
    <w:p w:rsidR="00B5548B" w:rsidRDefault="00B5548B" w:rsidP="001829A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B7D77" w:rsidRDefault="00B5548B" w:rsidP="001829AB">
      <w:pPr>
        <w:spacing w:line="276" w:lineRule="auto"/>
        <w:rPr>
          <w:rFonts w:ascii="Arial" w:hAnsi="Arial" w:cs="Arial"/>
          <w:sz w:val="22"/>
          <w:szCs w:val="22"/>
        </w:rPr>
      </w:pPr>
      <w:r w:rsidRPr="00B5548B">
        <w:rPr>
          <w:rFonts w:ascii="Arial" w:hAnsi="Arial" w:cs="Arial"/>
          <w:sz w:val="22"/>
          <w:szCs w:val="22"/>
        </w:rPr>
        <w:t>Sharon Amery (01432</w:t>
      </w:r>
      <w:r w:rsidR="007B232E">
        <w:rPr>
          <w:rFonts w:ascii="Arial" w:hAnsi="Arial" w:cs="Arial"/>
          <w:sz w:val="22"/>
          <w:szCs w:val="22"/>
        </w:rPr>
        <w:t>)</w:t>
      </w:r>
      <w:r w:rsidRPr="00B5548B">
        <w:rPr>
          <w:rFonts w:ascii="Arial" w:hAnsi="Arial" w:cs="Arial"/>
          <w:sz w:val="22"/>
          <w:szCs w:val="22"/>
        </w:rPr>
        <w:t xml:space="preserve"> </w:t>
      </w:r>
      <w:r w:rsidR="007B232E">
        <w:rPr>
          <w:rFonts w:ascii="Arial" w:hAnsi="Arial" w:cs="Arial"/>
          <w:sz w:val="22"/>
          <w:szCs w:val="22"/>
        </w:rPr>
        <w:t>260658</w:t>
      </w:r>
    </w:p>
    <w:p w:rsidR="007B232E" w:rsidRDefault="007B232E" w:rsidP="001829AB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7B232E" w:rsidSect="009059B6">
      <w:type w:val="continuous"/>
      <w:pgSz w:w="11900" w:h="16840"/>
      <w:pgMar w:top="1560" w:right="1021" w:bottom="1418" w:left="1021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F5" w:rsidRDefault="00F733F5">
      <w:r>
        <w:separator/>
      </w:r>
    </w:p>
  </w:endnote>
  <w:endnote w:type="continuationSeparator" w:id="0">
    <w:p w:rsidR="00F733F5" w:rsidRDefault="00F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801" w:rsidRPr="00C7217D" w:rsidRDefault="002A5552" w:rsidP="00C7217D">
    <w:pPr>
      <w:ind w:left="284"/>
      <w:rPr>
        <w:rFonts w:ascii="Arial" w:hAnsi="Arial"/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-1905</wp:posOffset>
          </wp:positionV>
          <wp:extent cx="185420" cy="504190"/>
          <wp:effectExtent l="0" t="0" r="5080" b="0"/>
          <wp:wrapNone/>
          <wp:docPr id="1" name="Picture 1" descr="socialicons_mini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icons_mini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801">
      <w:rPr>
        <w:rFonts w:ascii="Arial" w:hAnsi="Arial"/>
        <w:sz w:val="22"/>
      </w:rPr>
      <w:t xml:space="preserve">: </w:t>
    </w:r>
    <w:hyperlink r:id="rId2" w:history="1">
      <w:r w:rsidR="008F2801" w:rsidRPr="00C7217D">
        <w:rPr>
          <w:rStyle w:val="Hyperlink"/>
          <w:rFonts w:ascii="Arial" w:hAnsi="Arial"/>
          <w:sz w:val="20"/>
        </w:rPr>
        <w:t>http://www.facebook.com/hfdscouncil</w:t>
      </w:r>
    </w:hyperlink>
  </w:p>
  <w:p w:rsidR="008F2801" w:rsidRPr="00C7217D" w:rsidRDefault="008F2801" w:rsidP="00C7217D">
    <w:pPr>
      <w:ind w:left="284"/>
      <w:rPr>
        <w:rFonts w:ascii="Arial" w:hAnsi="Arial"/>
        <w:sz w:val="20"/>
      </w:rPr>
    </w:pPr>
    <w:r w:rsidRPr="00C7217D">
      <w:rPr>
        <w:rFonts w:ascii="Arial" w:hAnsi="Arial"/>
        <w:sz w:val="20"/>
      </w:rPr>
      <w:t xml:space="preserve">: </w:t>
    </w:r>
    <w:hyperlink r:id="rId3" w:history="1">
      <w:r w:rsidRPr="00C7217D">
        <w:rPr>
          <w:rStyle w:val="Hyperlink"/>
          <w:rFonts w:ascii="Arial" w:hAnsi="Arial"/>
          <w:sz w:val="20"/>
        </w:rPr>
        <w:t>http://twitter.com/HfdsCouncil</w:t>
      </w:r>
    </w:hyperlink>
  </w:p>
  <w:p w:rsidR="008F2801" w:rsidRDefault="008F2801" w:rsidP="00C7217D">
    <w:pPr>
      <w:ind w:left="284"/>
      <w:rPr>
        <w:rFonts w:ascii="Arial" w:hAnsi="Arial"/>
        <w:sz w:val="20"/>
      </w:rPr>
    </w:pPr>
    <w:r w:rsidRPr="00C7217D">
      <w:rPr>
        <w:rFonts w:ascii="Arial" w:hAnsi="Arial"/>
        <w:sz w:val="20"/>
      </w:rPr>
      <w:t xml:space="preserve">: </w:t>
    </w:r>
    <w:hyperlink r:id="rId4" w:history="1">
      <w:r w:rsidRPr="00C7217D">
        <w:rPr>
          <w:rStyle w:val="Hyperlink"/>
          <w:rFonts w:ascii="Arial" w:hAnsi="Arial"/>
          <w:sz w:val="20"/>
        </w:rPr>
        <w:t>http://www.flickr.com/photos/hfdscouncil/</w:t>
      </w:r>
    </w:hyperlink>
  </w:p>
  <w:p w:rsidR="008F2801" w:rsidRDefault="008F2801" w:rsidP="00C7217D">
    <w:pPr>
      <w:ind w:left="284"/>
      <w:rPr>
        <w:rFonts w:ascii="Arial" w:hAnsi="Arial"/>
        <w:sz w:val="20"/>
      </w:rPr>
    </w:pPr>
  </w:p>
  <w:p w:rsidR="008F2801" w:rsidRPr="00C7217D" w:rsidRDefault="008F2801" w:rsidP="00C7217D">
    <w:pPr>
      <w:rPr>
        <w:rFonts w:ascii="Arial" w:hAnsi="Arial"/>
        <w:sz w:val="20"/>
      </w:rPr>
    </w:pPr>
    <w:r>
      <w:rPr>
        <w:rFonts w:ascii="Arial" w:hAnsi="Arial" w:cs="Arial"/>
        <w:color w:val="0000FF"/>
        <w:sz w:val="20"/>
        <w:u w:val="single" w:color="0000FF"/>
        <w:lang w:val="en-US"/>
      </w:rPr>
      <w:t>Don’t forget to s</w:t>
    </w:r>
    <w:hyperlink r:id="rId5" w:history="1">
      <w:r w:rsidRPr="00C7217D">
        <w:rPr>
          <w:rStyle w:val="Hyperlink"/>
          <w:rFonts w:ascii="Arial" w:hAnsi="Arial" w:cs="Arial"/>
          <w:sz w:val="20"/>
          <w:u w:color="0000FF"/>
          <w:lang w:val="en-US"/>
        </w:rPr>
        <w:t xml:space="preserve">ign up for </w:t>
      </w:r>
      <w:r>
        <w:rPr>
          <w:rStyle w:val="Hyperlink"/>
          <w:rFonts w:ascii="Arial" w:hAnsi="Arial" w:cs="Arial"/>
          <w:sz w:val="20"/>
          <w:u w:color="0000FF"/>
          <w:lang w:val="en-US"/>
        </w:rPr>
        <w:t xml:space="preserve">council news and </w:t>
      </w:r>
      <w:r w:rsidRPr="00C7217D">
        <w:rPr>
          <w:rStyle w:val="Hyperlink"/>
          <w:rFonts w:ascii="Arial" w:hAnsi="Arial" w:cs="Arial"/>
          <w:sz w:val="20"/>
          <w:u w:color="0000FF"/>
          <w:lang w:val="en-US"/>
        </w:rPr>
        <w:t>e</w:t>
      </w:r>
      <w:r>
        <w:rPr>
          <w:rStyle w:val="Hyperlink"/>
          <w:rFonts w:ascii="Arial" w:hAnsi="Arial" w:cs="Arial"/>
          <w:sz w:val="20"/>
          <w:u w:color="0000FF"/>
          <w:lang w:val="en-US"/>
        </w:rPr>
        <w:t>-</w:t>
      </w:r>
      <w:r w:rsidRPr="00C7217D">
        <w:rPr>
          <w:rStyle w:val="Hyperlink"/>
          <w:rFonts w:ascii="Arial" w:hAnsi="Arial" w:cs="Arial"/>
          <w:sz w:val="20"/>
          <w:u w:color="0000FF"/>
          <w:lang w:val="en-US"/>
        </w:rPr>
        <w:t>mail alerts</w:t>
      </w:r>
    </w:hyperlink>
  </w:p>
  <w:p w:rsidR="008F2801" w:rsidRDefault="008F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F5" w:rsidRDefault="00F733F5">
      <w:r>
        <w:separator/>
      </w:r>
    </w:p>
  </w:footnote>
  <w:footnote w:type="continuationSeparator" w:id="0">
    <w:p w:rsidR="00F733F5" w:rsidRDefault="00F7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BFCBE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A656C"/>
    <w:multiLevelType w:val="hybridMultilevel"/>
    <w:tmpl w:val="4B242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54BF"/>
    <w:multiLevelType w:val="hybridMultilevel"/>
    <w:tmpl w:val="BAA28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45F8"/>
    <w:multiLevelType w:val="hybridMultilevel"/>
    <w:tmpl w:val="5F745A66"/>
    <w:lvl w:ilvl="0" w:tplc="6DEE9CD6">
      <w:start w:val="1"/>
      <w:numFmt w:val="lowerLetter"/>
      <w:lvlText w:val="(%1)"/>
      <w:lvlJc w:val="left"/>
      <w:pPr>
        <w:ind w:left="1087" w:hanging="7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C3330"/>
    <w:multiLevelType w:val="hybridMultilevel"/>
    <w:tmpl w:val="EE7A6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6FB6"/>
    <w:multiLevelType w:val="hybridMultilevel"/>
    <w:tmpl w:val="EBCEE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91D96"/>
    <w:multiLevelType w:val="hybridMultilevel"/>
    <w:tmpl w:val="C9E85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A2716"/>
    <w:multiLevelType w:val="hybridMultilevel"/>
    <w:tmpl w:val="8EA60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609E"/>
    <w:multiLevelType w:val="hybridMultilevel"/>
    <w:tmpl w:val="ADB23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F5815"/>
    <w:multiLevelType w:val="multilevel"/>
    <w:tmpl w:val="BF5E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77D30"/>
    <w:multiLevelType w:val="hybridMultilevel"/>
    <w:tmpl w:val="DDB2B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796831"/>
    <w:multiLevelType w:val="hybridMultilevel"/>
    <w:tmpl w:val="B7802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204A8"/>
    <w:multiLevelType w:val="hybridMultilevel"/>
    <w:tmpl w:val="80DAAF60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533D2069"/>
    <w:multiLevelType w:val="hybridMultilevel"/>
    <w:tmpl w:val="19147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84BE7"/>
    <w:multiLevelType w:val="multilevel"/>
    <w:tmpl w:val="174C12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15" w15:restartNumberingAfterBreak="0">
    <w:nsid w:val="7FD73EFF"/>
    <w:multiLevelType w:val="hybridMultilevel"/>
    <w:tmpl w:val="30CA3670"/>
    <w:lvl w:ilvl="0" w:tplc="DC264F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5"/>
  </w:num>
  <w:num w:numId="10">
    <w:abstractNumId w:val="1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6A"/>
    <w:rsid w:val="000002BB"/>
    <w:rsid w:val="0000269B"/>
    <w:rsid w:val="00003391"/>
    <w:rsid w:val="0000592D"/>
    <w:rsid w:val="00012AEC"/>
    <w:rsid w:val="00012C67"/>
    <w:rsid w:val="00013C5B"/>
    <w:rsid w:val="00014315"/>
    <w:rsid w:val="00015AE9"/>
    <w:rsid w:val="00016E90"/>
    <w:rsid w:val="00017211"/>
    <w:rsid w:val="00017BAC"/>
    <w:rsid w:val="000245EF"/>
    <w:rsid w:val="000249EB"/>
    <w:rsid w:val="00025C35"/>
    <w:rsid w:val="00026244"/>
    <w:rsid w:val="00027EFB"/>
    <w:rsid w:val="00032C54"/>
    <w:rsid w:val="00034271"/>
    <w:rsid w:val="00034A84"/>
    <w:rsid w:val="00035F5C"/>
    <w:rsid w:val="000362B2"/>
    <w:rsid w:val="00041C34"/>
    <w:rsid w:val="000430F3"/>
    <w:rsid w:val="000465EB"/>
    <w:rsid w:val="000536A2"/>
    <w:rsid w:val="000559FC"/>
    <w:rsid w:val="000570A3"/>
    <w:rsid w:val="000600E6"/>
    <w:rsid w:val="0006035A"/>
    <w:rsid w:val="000608C3"/>
    <w:rsid w:val="00060E34"/>
    <w:rsid w:val="000610D1"/>
    <w:rsid w:val="00061276"/>
    <w:rsid w:val="00061A3F"/>
    <w:rsid w:val="000622D2"/>
    <w:rsid w:val="00063772"/>
    <w:rsid w:val="00064AA1"/>
    <w:rsid w:val="000650B2"/>
    <w:rsid w:val="00067E52"/>
    <w:rsid w:val="000734D8"/>
    <w:rsid w:val="00073790"/>
    <w:rsid w:val="000802E2"/>
    <w:rsid w:val="00081325"/>
    <w:rsid w:val="00082BE7"/>
    <w:rsid w:val="000845B6"/>
    <w:rsid w:val="00085243"/>
    <w:rsid w:val="0008527D"/>
    <w:rsid w:val="000869AD"/>
    <w:rsid w:val="00091147"/>
    <w:rsid w:val="0009188E"/>
    <w:rsid w:val="00091D84"/>
    <w:rsid w:val="00094E47"/>
    <w:rsid w:val="000955BD"/>
    <w:rsid w:val="0009605D"/>
    <w:rsid w:val="000A2F4C"/>
    <w:rsid w:val="000A3ECA"/>
    <w:rsid w:val="000A4278"/>
    <w:rsid w:val="000B2DB0"/>
    <w:rsid w:val="000B5489"/>
    <w:rsid w:val="000B7268"/>
    <w:rsid w:val="000B7CAC"/>
    <w:rsid w:val="000C26BB"/>
    <w:rsid w:val="000C2BBE"/>
    <w:rsid w:val="000C660E"/>
    <w:rsid w:val="000D1ECC"/>
    <w:rsid w:val="000D35F6"/>
    <w:rsid w:val="000D3E44"/>
    <w:rsid w:val="000D4CC9"/>
    <w:rsid w:val="000D4CFA"/>
    <w:rsid w:val="000E2940"/>
    <w:rsid w:val="000E6841"/>
    <w:rsid w:val="000E7CD5"/>
    <w:rsid w:val="000F0EA3"/>
    <w:rsid w:val="000F5FD4"/>
    <w:rsid w:val="000F6D4D"/>
    <w:rsid w:val="000F6D94"/>
    <w:rsid w:val="000F71F8"/>
    <w:rsid w:val="0010165A"/>
    <w:rsid w:val="00101D01"/>
    <w:rsid w:val="0010305F"/>
    <w:rsid w:val="001067AC"/>
    <w:rsid w:val="001130F0"/>
    <w:rsid w:val="00113CC6"/>
    <w:rsid w:val="00113FE5"/>
    <w:rsid w:val="001140D0"/>
    <w:rsid w:val="0011429C"/>
    <w:rsid w:val="00114DB7"/>
    <w:rsid w:val="001222A8"/>
    <w:rsid w:val="00122670"/>
    <w:rsid w:val="00122831"/>
    <w:rsid w:val="00122B62"/>
    <w:rsid w:val="00124BDD"/>
    <w:rsid w:val="00127E63"/>
    <w:rsid w:val="00127FB9"/>
    <w:rsid w:val="00133EE8"/>
    <w:rsid w:val="0013550B"/>
    <w:rsid w:val="00141BED"/>
    <w:rsid w:val="00143269"/>
    <w:rsid w:val="0014618E"/>
    <w:rsid w:val="0014664E"/>
    <w:rsid w:val="00146D6A"/>
    <w:rsid w:val="00151B57"/>
    <w:rsid w:val="001537C6"/>
    <w:rsid w:val="00153E4A"/>
    <w:rsid w:val="00154123"/>
    <w:rsid w:val="0015597E"/>
    <w:rsid w:val="00155C18"/>
    <w:rsid w:val="00156D59"/>
    <w:rsid w:val="00157135"/>
    <w:rsid w:val="00160516"/>
    <w:rsid w:val="00167123"/>
    <w:rsid w:val="00167AEF"/>
    <w:rsid w:val="00170238"/>
    <w:rsid w:val="0017059A"/>
    <w:rsid w:val="00171B92"/>
    <w:rsid w:val="00172EF9"/>
    <w:rsid w:val="0017407F"/>
    <w:rsid w:val="001759E4"/>
    <w:rsid w:val="00175D2C"/>
    <w:rsid w:val="00176CB0"/>
    <w:rsid w:val="00177FEF"/>
    <w:rsid w:val="001829AB"/>
    <w:rsid w:val="00182C8D"/>
    <w:rsid w:val="00182DE7"/>
    <w:rsid w:val="00183712"/>
    <w:rsid w:val="00183C65"/>
    <w:rsid w:val="00184B97"/>
    <w:rsid w:val="00185854"/>
    <w:rsid w:val="00190EA3"/>
    <w:rsid w:val="00192F09"/>
    <w:rsid w:val="001A050A"/>
    <w:rsid w:val="001A1DD1"/>
    <w:rsid w:val="001A26DE"/>
    <w:rsid w:val="001A4094"/>
    <w:rsid w:val="001A51B1"/>
    <w:rsid w:val="001A5955"/>
    <w:rsid w:val="001A675F"/>
    <w:rsid w:val="001A7E93"/>
    <w:rsid w:val="001B3944"/>
    <w:rsid w:val="001B39A5"/>
    <w:rsid w:val="001B54A5"/>
    <w:rsid w:val="001B582D"/>
    <w:rsid w:val="001C0329"/>
    <w:rsid w:val="001C0500"/>
    <w:rsid w:val="001D04F8"/>
    <w:rsid w:val="001D20C8"/>
    <w:rsid w:val="001D33F1"/>
    <w:rsid w:val="001D3EA9"/>
    <w:rsid w:val="001E04FA"/>
    <w:rsid w:val="001E5807"/>
    <w:rsid w:val="001F0F43"/>
    <w:rsid w:val="001F5AB9"/>
    <w:rsid w:val="001F5FEF"/>
    <w:rsid w:val="002026EF"/>
    <w:rsid w:val="002034BB"/>
    <w:rsid w:val="002037E7"/>
    <w:rsid w:val="00204905"/>
    <w:rsid w:val="0020616A"/>
    <w:rsid w:val="00206480"/>
    <w:rsid w:val="002112AB"/>
    <w:rsid w:val="00213411"/>
    <w:rsid w:val="002139B4"/>
    <w:rsid w:val="0021480A"/>
    <w:rsid w:val="002161BB"/>
    <w:rsid w:val="00223A9D"/>
    <w:rsid w:val="00224E9A"/>
    <w:rsid w:val="00227E67"/>
    <w:rsid w:val="00230870"/>
    <w:rsid w:val="00230F50"/>
    <w:rsid w:val="00231A38"/>
    <w:rsid w:val="00231E7A"/>
    <w:rsid w:val="0023350D"/>
    <w:rsid w:val="00233999"/>
    <w:rsid w:val="00234063"/>
    <w:rsid w:val="0023663D"/>
    <w:rsid w:val="00240672"/>
    <w:rsid w:val="00244EE9"/>
    <w:rsid w:val="002478B0"/>
    <w:rsid w:val="002554C6"/>
    <w:rsid w:val="00255DF6"/>
    <w:rsid w:val="00255E6A"/>
    <w:rsid w:val="00256317"/>
    <w:rsid w:val="00256B09"/>
    <w:rsid w:val="00256B95"/>
    <w:rsid w:val="0026048A"/>
    <w:rsid w:val="002609D6"/>
    <w:rsid w:val="00262669"/>
    <w:rsid w:val="00266F23"/>
    <w:rsid w:val="00271549"/>
    <w:rsid w:val="0027303F"/>
    <w:rsid w:val="0027578F"/>
    <w:rsid w:val="00277353"/>
    <w:rsid w:val="0028028C"/>
    <w:rsid w:val="0028076A"/>
    <w:rsid w:val="002815AC"/>
    <w:rsid w:val="0028166C"/>
    <w:rsid w:val="00281B1E"/>
    <w:rsid w:val="002830AD"/>
    <w:rsid w:val="00294668"/>
    <w:rsid w:val="00294ECD"/>
    <w:rsid w:val="002A0456"/>
    <w:rsid w:val="002A0F4A"/>
    <w:rsid w:val="002A23C3"/>
    <w:rsid w:val="002A5552"/>
    <w:rsid w:val="002A6CB6"/>
    <w:rsid w:val="002A71B3"/>
    <w:rsid w:val="002B3163"/>
    <w:rsid w:val="002B31DE"/>
    <w:rsid w:val="002B7C14"/>
    <w:rsid w:val="002C0CDE"/>
    <w:rsid w:val="002C3A19"/>
    <w:rsid w:val="002D226D"/>
    <w:rsid w:val="002D4571"/>
    <w:rsid w:val="002D57FA"/>
    <w:rsid w:val="002E0347"/>
    <w:rsid w:val="002E24B5"/>
    <w:rsid w:val="002E31FE"/>
    <w:rsid w:val="002E3606"/>
    <w:rsid w:val="002E4FE8"/>
    <w:rsid w:val="002E6E13"/>
    <w:rsid w:val="002E79AE"/>
    <w:rsid w:val="002E7ABD"/>
    <w:rsid w:val="002F1A7D"/>
    <w:rsid w:val="002F1C80"/>
    <w:rsid w:val="002F21FB"/>
    <w:rsid w:val="002F2301"/>
    <w:rsid w:val="002F2885"/>
    <w:rsid w:val="002F40BE"/>
    <w:rsid w:val="002F70B9"/>
    <w:rsid w:val="00301F8B"/>
    <w:rsid w:val="003051FD"/>
    <w:rsid w:val="00305A8A"/>
    <w:rsid w:val="00306410"/>
    <w:rsid w:val="003116D7"/>
    <w:rsid w:val="0032237F"/>
    <w:rsid w:val="00322CF8"/>
    <w:rsid w:val="00325726"/>
    <w:rsid w:val="00326712"/>
    <w:rsid w:val="0033137B"/>
    <w:rsid w:val="00331CD0"/>
    <w:rsid w:val="003334B3"/>
    <w:rsid w:val="003413BC"/>
    <w:rsid w:val="00346DF0"/>
    <w:rsid w:val="00353834"/>
    <w:rsid w:val="00354BDB"/>
    <w:rsid w:val="00357B8C"/>
    <w:rsid w:val="00360191"/>
    <w:rsid w:val="00363745"/>
    <w:rsid w:val="00365ACA"/>
    <w:rsid w:val="00366D86"/>
    <w:rsid w:val="00367291"/>
    <w:rsid w:val="003719BE"/>
    <w:rsid w:val="003755F9"/>
    <w:rsid w:val="00375AAC"/>
    <w:rsid w:val="00377242"/>
    <w:rsid w:val="0038258B"/>
    <w:rsid w:val="00384BC6"/>
    <w:rsid w:val="00385091"/>
    <w:rsid w:val="00386FAE"/>
    <w:rsid w:val="00391720"/>
    <w:rsid w:val="00392C16"/>
    <w:rsid w:val="00393ACE"/>
    <w:rsid w:val="003960D6"/>
    <w:rsid w:val="00396A72"/>
    <w:rsid w:val="00397611"/>
    <w:rsid w:val="003A2020"/>
    <w:rsid w:val="003A61FE"/>
    <w:rsid w:val="003A65C7"/>
    <w:rsid w:val="003A6B1A"/>
    <w:rsid w:val="003A7D66"/>
    <w:rsid w:val="003B06B7"/>
    <w:rsid w:val="003B32D3"/>
    <w:rsid w:val="003B65A9"/>
    <w:rsid w:val="003B6FEA"/>
    <w:rsid w:val="003B74F9"/>
    <w:rsid w:val="003B7D77"/>
    <w:rsid w:val="003C403C"/>
    <w:rsid w:val="003C6812"/>
    <w:rsid w:val="003C6C29"/>
    <w:rsid w:val="003D08F5"/>
    <w:rsid w:val="003D539D"/>
    <w:rsid w:val="003D5973"/>
    <w:rsid w:val="003D5C18"/>
    <w:rsid w:val="003D5C84"/>
    <w:rsid w:val="003D6A8B"/>
    <w:rsid w:val="003D742F"/>
    <w:rsid w:val="003E763B"/>
    <w:rsid w:val="003F3E80"/>
    <w:rsid w:val="003F50F7"/>
    <w:rsid w:val="003F5E76"/>
    <w:rsid w:val="004004F5"/>
    <w:rsid w:val="00401BDB"/>
    <w:rsid w:val="00403F21"/>
    <w:rsid w:val="00405844"/>
    <w:rsid w:val="00406401"/>
    <w:rsid w:val="00406E00"/>
    <w:rsid w:val="004104FF"/>
    <w:rsid w:val="004155EC"/>
    <w:rsid w:val="00416192"/>
    <w:rsid w:val="00416600"/>
    <w:rsid w:val="00416F39"/>
    <w:rsid w:val="004172E6"/>
    <w:rsid w:val="00422812"/>
    <w:rsid w:val="00423281"/>
    <w:rsid w:val="004263D1"/>
    <w:rsid w:val="00426892"/>
    <w:rsid w:val="00427A17"/>
    <w:rsid w:val="004308E1"/>
    <w:rsid w:val="00431315"/>
    <w:rsid w:val="00436793"/>
    <w:rsid w:val="00441D66"/>
    <w:rsid w:val="00447332"/>
    <w:rsid w:val="0045210E"/>
    <w:rsid w:val="004530EB"/>
    <w:rsid w:val="00454EA2"/>
    <w:rsid w:val="00456DBF"/>
    <w:rsid w:val="00461543"/>
    <w:rsid w:val="00461649"/>
    <w:rsid w:val="0046250A"/>
    <w:rsid w:val="004627E6"/>
    <w:rsid w:val="00471643"/>
    <w:rsid w:val="00472AFF"/>
    <w:rsid w:val="00472D41"/>
    <w:rsid w:val="00473AD5"/>
    <w:rsid w:val="004750BA"/>
    <w:rsid w:val="00480F49"/>
    <w:rsid w:val="00481C2B"/>
    <w:rsid w:val="00483267"/>
    <w:rsid w:val="004835C6"/>
    <w:rsid w:val="004864C6"/>
    <w:rsid w:val="0049032B"/>
    <w:rsid w:val="00493285"/>
    <w:rsid w:val="00493A3A"/>
    <w:rsid w:val="0049434C"/>
    <w:rsid w:val="004968C8"/>
    <w:rsid w:val="004A0EA9"/>
    <w:rsid w:val="004A1D39"/>
    <w:rsid w:val="004A29EF"/>
    <w:rsid w:val="004A2A62"/>
    <w:rsid w:val="004A38E8"/>
    <w:rsid w:val="004A4322"/>
    <w:rsid w:val="004A4C80"/>
    <w:rsid w:val="004A73CE"/>
    <w:rsid w:val="004B27E0"/>
    <w:rsid w:val="004B3F74"/>
    <w:rsid w:val="004B4383"/>
    <w:rsid w:val="004B6A79"/>
    <w:rsid w:val="004B7899"/>
    <w:rsid w:val="004B7C4C"/>
    <w:rsid w:val="004C202B"/>
    <w:rsid w:val="004C3F2F"/>
    <w:rsid w:val="004C537D"/>
    <w:rsid w:val="004C5536"/>
    <w:rsid w:val="004C5684"/>
    <w:rsid w:val="004C5A8D"/>
    <w:rsid w:val="004C6DF3"/>
    <w:rsid w:val="004C72BE"/>
    <w:rsid w:val="004D4018"/>
    <w:rsid w:val="004D4C98"/>
    <w:rsid w:val="004D7D2D"/>
    <w:rsid w:val="004E1789"/>
    <w:rsid w:val="004F10AB"/>
    <w:rsid w:val="004F2337"/>
    <w:rsid w:val="004F3328"/>
    <w:rsid w:val="004F3B05"/>
    <w:rsid w:val="004F40F0"/>
    <w:rsid w:val="004F4141"/>
    <w:rsid w:val="0050179F"/>
    <w:rsid w:val="0050286D"/>
    <w:rsid w:val="00507D11"/>
    <w:rsid w:val="00514C3E"/>
    <w:rsid w:val="0051574B"/>
    <w:rsid w:val="00517911"/>
    <w:rsid w:val="00517C56"/>
    <w:rsid w:val="00520468"/>
    <w:rsid w:val="005213A6"/>
    <w:rsid w:val="0052190C"/>
    <w:rsid w:val="005228A4"/>
    <w:rsid w:val="005229E7"/>
    <w:rsid w:val="00522A8F"/>
    <w:rsid w:val="0052344E"/>
    <w:rsid w:val="005234D6"/>
    <w:rsid w:val="00524C08"/>
    <w:rsid w:val="00524C9A"/>
    <w:rsid w:val="005254C8"/>
    <w:rsid w:val="00530AC3"/>
    <w:rsid w:val="00536689"/>
    <w:rsid w:val="00554C2F"/>
    <w:rsid w:val="00554F7C"/>
    <w:rsid w:val="00560851"/>
    <w:rsid w:val="005611AE"/>
    <w:rsid w:val="00562707"/>
    <w:rsid w:val="0056348D"/>
    <w:rsid w:val="00564950"/>
    <w:rsid w:val="005666BF"/>
    <w:rsid w:val="00566FEF"/>
    <w:rsid w:val="00572F69"/>
    <w:rsid w:val="005750F2"/>
    <w:rsid w:val="0057529E"/>
    <w:rsid w:val="0057573A"/>
    <w:rsid w:val="00580F33"/>
    <w:rsid w:val="00586A2D"/>
    <w:rsid w:val="0059070D"/>
    <w:rsid w:val="0059079C"/>
    <w:rsid w:val="0059129D"/>
    <w:rsid w:val="00593232"/>
    <w:rsid w:val="00595391"/>
    <w:rsid w:val="00596C63"/>
    <w:rsid w:val="00597277"/>
    <w:rsid w:val="005A1277"/>
    <w:rsid w:val="005A1C3B"/>
    <w:rsid w:val="005A24B8"/>
    <w:rsid w:val="005A3C5B"/>
    <w:rsid w:val="005A6942"/>
    <w:rsid w:val="005B07A2"/>
    <w:rsid w:val="005B09F2"/>
    <w:rsid w:val="005B0D8E"/>
    <w:rsid w:val="005B4417"/>
    <w:rsid w:val="005B7AC1"/>
    <w:rsid w:val="005C0249"/>
    <w:rsid w:val="005C0385"/>
    <w:rsid w:val="005C0481"/>
    <w:rsid w:val="005C0E77"/>
    <w:rsid w:val="005C4E13"/>
    <w:rsid w:val="005C7DDB"/>
    <w:rsid w:val="005D1D46"/>
    <w:rsid w:val="005D27D3"/>
    <w:rsid w:val="005D32ED"/>
    <w:rsid w:val="005D573D"/>
    <w:rsid w:val="005D657C"/>
    <w:rsid w:val="005D6E6E"/>
    <w:rsid w:val="005E4BD8"/>
    <w:rsid w:val="005E7A31"/>
    <w:rsid w:val="005F1065"/>
    <w:rsid w:val="005F323D"/>
    <w:rsid w:val="005F4471"/>
    <w:rsid w:val="005F52D9"/>
    <w:rsid w:val="005F56AA"/>
    <w:rsid w:val="005F56B2"/>
    <w:rsid w:val="005F6260"/>
    <w:rsid w:val="005F79A1"/>
    <w:rsid w:val="006015CD"/>
    <w:rsid w:val="00602046"/>
    <w:rsid w:val="00607B8F"/>
    <w:rsid w:val="00610172"/>
    <w:rsid w:val="00610380"/>
    <w:rsid w:val="00610F32"/>
    <w:rsid w:val="00611924"/>
    <w:rsid w:val="00612022"/>
    <w:rsid w:val="00612B31"/>
    <w:rsid w:val="0061527C"/>
    <w:rsid w:val="006156AC"/>
    <w:rsid w:val="00615EFA"/>
    <w:rsid w:val="00617279"/>
    <w:rsid w:val="00617BF7"/>
    <w:rsid w:val="00622303"/>
    <w:rsid w:val="00624D98"/>
    <w:rsid w:val="00625729"/>
    <w:rsid w:val="00626AA6"/>
    <w:rsid w:val="00630AD0"/>
    <w:rsid w:val="00634C14"/>
    <w:rsid w:val="0063586E"/>
    <w:rsid w:val="006379AE"/>
    <w:rsid w:val="00642FAE"/>
    <w:rsid w:val="00643FCD"/>
    <w:rsid w:val="0065076F"/>
    <w:rsid w:val="00650D4E"/>
    <w:rsid w:val="006517B5"/>
    <w:rsid w:val="00652D39"/>
    <w:rsid w:val="00653029"/>
    <w:rsid w:val="00654FFB"/>
    <w:rsid w:val="00662376"/>
    <w:rsid w:val="00662FAD"/>
    <w:rsid w:val="00664A86"/>
    <w:rsid w:val="00664C05"/>
    <w:rsid w:val="0066503F"/>
    <w:rsid w:val="006704C9"/>
    <w:rsid w:val="00670D47"/>
    <w:rsid w:val="006728B3"/>
    <w:rsid w:val="00675DF3"/>
    <w:rsid w:val="00677D22"/>
    <w:rsid w:val="006810D8"/>
    <w:rsid w:val="00683C9C"/>
    <w:rsid w:val="006847CC"/>
    <w:rsid w:val="0068485A"/>
    <w:rsid w:val="00685877"/>
    <w:rsid w:val="0069103A"/>
    <w:rsid w:val="00694042"/>
    <w:rsid w:val="00694941"/>
    <w:rsid w:val="00694C2E"/>
    <w:rsid w:val="00696FF5"/>
    <w:rsid w:val="006975DD"/>
    <w:rsid w:val="006A155E"/>
    <w:rsid w:val="006A3ABB"/>
    <w:rsid w:val="006A4F73"/>
    <w:rsid w:val="006A56B7"/>
    <w:rsid w:val="006A5BEE"/>
    <w:rsid w:val="006A79CA"/>
    <w:rsid w:val="006B2679"/>
    <w:rsid w:val="006B525F"/>
    <w:rsid w:val="006C56DE"/>
    <w:rsid w:val="006C5712"/>
    <w:rsid w:val="006D28D4"/>
    <w:rsid w:val="006D32AE"/>
    <w:rsid w:val="006D3B14"/>
    <w:rsid w:val="006D4D47"/>
    <w:rsid w:val="006D5299"/>
    <w:rsid w:val="006D53F3"/>
    <w:rsid w:val="006D5695"/>
    <w:rsid w:val="006D70EE"/>
    <w:rsid w:val="006E0094"/>
    <w:rsid w:val="006E261A"/>
    <w:rsid w:val="006E290A"/>
    <w:rsid w:val="006E2CA6"/>
    <w:rsid w:val="006E4AF6"/>
    <w:rsid w:val="006F0B9C"/>
    <w:rsid w:val="006F2D9D"/>
    <w:rsid w:val="006F31D8"/>
    <w:rsid w:val="006F5DF3"/>
    <w:rsid w:val="007001A9"/>
    <w:rsid w:val="00703CC7"/>
    <w:rsid w:val="007060E2"/>
    <w:rsid w:val="00706338"/>
    <w:rsid w:val="00706962"/>
    <w:rsid w:val="00716F47"/>
    <w:rsid w:val="007206D8"/>
    <w:rsid w:val="00722F0A"/>
    <w:rsid w:val="00724D37"/>
    <w:rsid w:val="00724F60"/>
    <w:rsid w:val="0072521C"/>
    <w:rsid w:val="0072756D"/>
    <w:rsid w:val="00727876"/>
    <w:rsid w:val="00731496"/>
    <w:rsid w:val="00731C37"/>
    <w:rsid w:val="00733344"/>
    <w:rsid w:val="00735479"/>
    <w:rsid w:val="007429A6"/>
    <w:rsid w:val="00744B9D"/>
    <w:rsid w:val="0074678F"/>
    <w:rsid w:val="007507E0"/>
    <w:rsid w:val="007510E9"/>
    <w:rsid w:val="0075311D"/>
    <w:rsid w:val="007535BA"/>
    <w:rsid w:val="007543C0"/>
    <w:rsid w:val="00755198"/>
    <w:rsid w:val="0075663E"/>
    <w:rsid w:val="00756E41"/>
    <w:rsid w:val="0076103B"/>
    <w:rsid w:val="00764CF0"/>
    <w:rsid w:val="00770BFE"/>
    <w:rsid w:val="00771202"/>
    <w:rsid w:val="00772E4A"/>
    <w:rsid w:val="00774E28"/>
    <w:rsid w:val="00774F16"/>
    <w:rsid w:val="00780BD3"/>
    <w:rsid w:val="00781045"/>
    <w:rsid w:val="00785DED"/>
    <w:rsid w:val="00785E74"/>
    <w:rsid w:val="00791F76"/>
    <w:rsid w:val="0079316F"/>
    <w:rsid w:val="00794FA0"/>
    <w:rsid w:val="00796919"/>
    <w:rsid w:val="007A1ADB"/>
    <w:rsid w:val="007A2243"/>
    <w:rsid w:val="007A32ED"/>
    <w:rsid w:val="007A6530"/>
    <w:rsid w:val="007A7465"/>
    <w:rsid w:val="007A76D7"/>
    <w:rsid w:val="007A7747"/>
    <w:rsid w:val="007B0384"/>
    <w:rsid w:val="007B03AC"/>
    <w:rsid w:val="007B232E"/>
    <w:rsid w:val="007B5627"/>
    <w:rsid w:val="007B630F"/>
    <w:rsid w:val="007B68C4"/>
    <w:rsid w:val="007C4B5E"/>
    <w:rsid w:val="007C69E0"/>
    <w:rsid w:val="007C6A79"/>
    <w:rsid w:val="007D2A12"/>
    <w:rsid w:val="007D4142"/>
    <w:rsid w:val="007D5E70"/>
    <w:rsid w:val="007D6908"/>
    <w:rsid w:val="007E1AC4"/>
    <w:rsid w:val="007E2C20"/>
    <w:rsid w:val="007E51F3"/>
    <w:rsid w:val="007E5BF9"/>
    <w:rsid w:val="007E5DA8"/>
    <w:rsid w:val="007F0E25"/>
    <w:rsid w:val="007F1024"/>
    <w:rsid w:val="007F1FD0"/>
    <w:rsid w:val="007F2EBC"/>
    <w:rsid w:val="007F50CB"/>
    <w:rsid w:val="00801827"/>
    <w:rsid w:val="0080341F"/>
    <w:rsid w:val="0080495B"/>
    <w:rsid w:val="0080711D"/>
    <w:rsid w:val="00807128"/>
    <w:rsid w:val="00807F82"/>
    <w:rsid w:val="00810DBC"/>
    <w:rsid w:val="0081185B"/>
    <w:rsid w:val="008121EE"/>
    <w:rsid w:val="008127D8"/>
    <w:rsid w:val="00814DA4"/>
    <w:rsid w:val="00816C03"/>
    <w:rsid w:val="00817EE9"/>
    <w:rsid w:val="00820791"/>
    <w:rsid w:val="00821E8A"/>
    <w:rsid w:val="0082345A"/>
    <w:rsid w:val="00827B1F"/>
    <w:rsid w:val="00832CAF"/>
    <w:rsid w:val="00835E1D"/>
    <w:rsid w:val="0084617B"/>
    <w:rsid w:val="0084623C"/>
    <w:rsid w:val="00851902"/>
    <w:rsid w:val="00852A70"/>
    <w:rsid w:val="00855005"/>
    <w:rsid w:val="00855C26"/>
    <w:rsid w:val="00862193"/>
    <w:rsid w:val="00864F19"/>
    <w:rsid w:val="0087221C"/>
    <w:rsid w:val="00873477"/>
    <w:rsid w:val="00874064"/>
    <w:rsid w:val="008740FB"/>
    <w:rsid w:val="008741D0"/>
    <w:rsid w:val="00874DDC"/>
    <w:rsid w:val="008807E4"/>
    <w:rsid w:val="00882CA1"/>
    <w:rsid w:val="0089584E"/>
    <w:rsid w:val="008A1C15"/>
    <w:rsid w:val="008A5743"/>
    <w:rsid w:val="008B637D"/>
    <w:rsid w:val="008C0581"/>
    <w:rsid w:val="008C09BE"/>
    <w:rsid w:val="008C1815"/>
    <w:rsid w:val="008C31FE"/>
    <w:rsid w:val="008C607B"/>
    <w:rsid w:val="008C7A9B"/>
    <w:rsid w:val="008D203E"/>
    <w:rsid w:val="008D65E6"/>
    <w:rsid w:val="008D6B65"/>
    <w:rsid w:val="008D734A"/>
    <w:rsid w:val="008D7D4D"/>
    <w:rsid w:val="008E1473"/>
    <w:rsid w:val="008E201F"/>
    <w:rsid w:val="008E4DFA"/>
    <w:rsid w:val="008E4FC4"/>
    <w:rsid w:val="008E6389"/>
    <w:rsid w:val="008F01B2"/>
    <w:rsid w:val="008F212C"/>
    <w:rsid w:val="008F2801"/>
    <w:rsid w:val="008F413F"/>
    <w:rsid w:val="008F5E0F"/>
    <w:rsid w:val="008F6235"/>
    <w:rsid w:val="00900C82"/>
    <w:rsid w:val="0090109F"/>
    <w:rsid w:val="00901111"/>
    <w:rsid w:val="00902BC8"/>
    <w:rsid w:val="0090302F"/>
    <w:rsid w:val="00903589"/>
    <w:rsid w:val="00903AB8"/>
    <w:rsid w:val="009059B6"/>
    <w:rsid w:val="00905B39"/>
    <w:rsid w:val="00906591"/>
    <w:rsid w:val="009114C6"/>
    <w:rsid w:val="00911E6D"/>
    <w:rsid w:val="00912DB3"/>
    <w:rsid w:val="00912EA0"/>
    <w:rsid w:val="00914070"/>
    <w:rsid w:val="00917BA9"/>
    <w:rsid w:val="00920865"/>
    <w:rsid w:val="00920FB5"/>
    <w:rsid w:val="00921880"/>
    <w:rsid w:val="00921976"/>
    <w:rsid w:val="0092436B"/>
    <w:rsid w:val="00926DD3"/>
    <w:rsid w:val="00930C8C"/>
    <w:rsid w:val="00934F72"/>
    <w:rsid w:val="00935B82"/>
    <w:rsid w:val="00944C99"/>
    <w:rsid w:val="00945D61"/>
    <w:rsid w:val="00950898"/>
    <w:rsid w:val="0095132A"/>
    <w:rsid w:val="00951DC9"/>
    <w:rsid w:val="00952757"/>
    <w:rsid w:val="00954320"/>
    <w:rsid w:val="0096031D"/>
    <w:rsid w:val="009613DB"/>
    <w:rsid w:val="00961F05"/>
    <w:rsid w:val="00964AE0"/>
    <w:rsid w:val="00964DD7"/>
    <w:rsid w:val="00971A16"/>
    <w:rsid w:val="00971F98"/>
    <w:rsid w:val="009751B2"/>
    <w:rsid w:val="00977526"/>
    <w:rsid w:val="0097796F"/>
    <w:rsid w:val="00977DF5"/>
    <w:rsid w:val="00980FB0"/>
    <w:rsid w:val="00986E92"/>
    <w:rsid w:val="009871B9"/>
    <w:rsid w:val="009903EE"/>
    <w:rsid w:val="00990EE9"/>
    <w:rsid w:val="009918D1"/>
    <w:rsid w:val="00993AFD"/>
    <w:rsid w:val="009943FD"/>
    <w:rsid w:val="009964D4"/>
    <w:rsid w:val="00996B45"/>
    <w:rsid w:val="009A0C2F"/>
    <w:rsid w:val="009A160D"/>
    <w:rsid w:val="009A2A8B"/>
    <w:rsid w:val="009A353C"/>
    <w:rsid w:val="009A759B"/>
    <w:rsid w:val="009B657A"/>
    <w:rsid w:val="009C32D3"/>
    <w:rsid w:val="009C3B37"/>
    <w:rsid w:val="009C3EE0"/>
    <w:rsid w:val="009D2CC8"/>
    <w:rsid w:val="009D2D0D"/>
    <w:rsid w:val="009D3B19"/>
    <w:rsid w:val="009D3EBF"/>
    <w:rsid w:val="009D52F5"/>
    <w:rsid w:val="009D6B7B"/>
    <w:rsid w:val="009E1696"/>
    <w:rsid w:val="009E22A1"/>
    <w:rsid w:val="009E39F0"/>
    <w:rsid w:val="009E6CD3"/>
    <w:rsid w:val="009F468F"/>
    <w:rsid w:val="009F4827"/>
    <w:rsid w:val="009F67BD"/>
    <w:rsid w:val="009F67C2"/>
    <w:rsid w:val="00A02414"/>
    <w:rsid w:val="00A033CF"/>
    <w:rsid w:val="00A069AB"/>
    <w:rsid w:val="00A1210F"/>
    <w:rsid w:val="00A131FD"/>
    <w:rsid w:val="00A1629E"/>
    <w:rsid w:val="00A166EB"/>
    <w:rsid w:val="00A21DBA"/>
    <w:rsid w:val="00A243EE"/>
    <w:rsid w:val="00A27AA1"/>
    <w:rsid w:val="00A30CE9"/>
    <w:rsid w:val="00A33D7F"/>
    <w:rsid w:val="00A36CD6"/>
    <w:rsid w:val="00A36D01"/>
    <w:rsid w:val="00A4146D"/>
    <w:rsid w:val="00A4296C"/>
    <w:rsid w:val="00A42AF6"/>
    <w:rsid w:val="00A44E8A"/>
    <w:rsid w:val="00A46C36"/>
    <w:rsid w:val="00A50649"/>
    <w:rsid w:val="00A5260E"/>
    <w:rsid w:val="00A52C0C"/>
    <w:rsid w:val="00A53627"/>
    <w:rsid w:val="00A54B7A"/>
    <w:rsid w:val="00A610DF"/>
    <w:rsid w:val="00A6300E"/>
    <w:rsid w:val="00A63331"/>
    <w:rsid w:val="00A70667"/>
    <w:rsid w:val="00A73180"/>
    <w:rsid w:val="00A74B58"/>
    <w:rsid w:val="00A74EC6"/>
    <w:rsid w:val="00A84343"/>
    <w:rsid w:val="00A91678"/>
    <w:rsid w:val="00A9263F"/>
    <w:rsid w:val="00A96E85"/>
    <w:rsid w:val="00AA0435"/>
    <w:rsid w:val="00AA0618"/>
    <w:rsid w:val="00AA13D0"/>
    <w:rsid w:val="00AA1A80"/>
    <w:rsid w:val="00AA2264"/>
    <w:rsid w:val="00AA5AE6"/>
    <w:rsid w:val="00AA5AF3"/>
    <w:rsid w:val="00AA6162"/>
    <w:rsid w:val="00AA645D"/>
    <w:rsid w:val="00AB157E"/>
    <w:rsid w:val="00AB3A12"/>
    <w:rsid w:val="00AB5BAF"/>
    <w:rsid w:val="00AB6E7B"/>
    <w:rsid w:val="00AC0BE0"/>
    <w:rsid w:val="00AC61E0"/>
    <w:rsid w:val="00AC6D1C"/>
    <w:rsid w:val="00AC7860"/>
    <w:rsid w:val="00AD1AF0"/>
    <w:rsid w:val="00AD401F"/>
    <w:rsid w:val="00AD7AE0"/>
    <w:rsid w:val="00AE1C9C"/>
    <w:rsid w:val="00AE201F"/>
    <w:rsid w:val="00AE327E"/>
    <w:rsid w:val="00AE6EFE"/>
    <w:rsid w:val="00AE7CB2"/>
    <w:rsid w:val="00AF00A1"/>
    <w:rsid w:val="00AF100E"/>
    <w:rsid w:val="00AF13BC"/>
    <w:rsid w:val="00AF4521"/>
    <w:rsid w:val="00AF487B"/>
    <w:rsid w:val="00B004D2"/>
    <w:rsid w:val="00B030F7"/>
    <w:rsid w:val="00B0776C"/>
    <w:rsid w:val="00B07B9B"/>
    <w:rsid w:val="00B11C61"/>
    <w:rsid w:val="00B11F94"/>
    <w:rsid w:val="00B14361"/>
    <w:rsid w:val="00B14524"/>
    <w:rsid w:val="00B163E4"/>
    <w:rsid w:val="00B172E5"/>
    <w:rsid w:val="00B20DA9"/>
    <w:rsid w:val="00B21840"/>
    <w:rsid w:val="00B24FA1"/>
    <w:rsid w:val="00B263E3"/>
    <w:rsid w:val="00B2686A"/>
    <w:rsid w:val="00B31DA2"/>
    <w:rsid w:val="00B33E9F"/>
    <w:rsid w:val="00B3514F"/>
    <w:rsid w:val="00B40CE7"/>
    <w:rsid w:val="00B40E38"/>
    <w:rsid w:val="00B41D72"/>
    <w:rsid w:val="00B46B32"/>
    <w:rsid w:val="00B5225C"/>
    <w:rsid w:val="00B52991"/>
    <w:rsid w:val="00B5465D"/>
    <w:rsid w:val="00B5548B"/>
    <w:rsid w:val="00B55BFE"/>
    <w:rsid w:val="00B55D18"/>
    <w:rsid w:val="00B62137"/>
    <w:rsid w:val="00B62ECB"/>
    <w:rsid w:val="00B64165"/>
    <w:rsid w:val="00B6696F"/>
    <w:rsid w:val="00B6776B"/>
    <w:rsid w:val="00B71605"/>
    <w:rsid w:val="00B73302"/>
    <w:rsid w:val="00B737F1"/>
    <w:rsid w:val="00B74FBF"/>
    <w:rsid w:val="00B755D1"/>
    <w:rsid w:val="00B7795E"/>
    <w:rsid w:val="00B8329F"/>
    <w:rsid w:val="00B8492D"/>
    <w:rsid w:val="00B85A13"/>
    <w:rsid w:val="00B8753F"/>
    <w:rsid w:val="00B900B3"/>
    <w:rsid w:val="00B90FA9"/>
    <w:rsid w:val="00B914DA"/>
    <w:rsid w:val="00B91F52"/>
    <w:rsid w:val="00B930A5"/>
    <w:rsid w:val="00B930B1"/>
    <w:rsid w:val="00B949A2"/>
    <w:rsid w:val="00B94C13"/>
    <w:rsid w:val="00BA1DDB"/>
    <w:rsid w:val="00BA4DF6"/>
    <w:rsid w:val="00BA6896"/>
    <w:rsid w:val="00BA7BCD"/>
    <w:rsid w:val="00BC1121"/>
    <w:rsid w:val="00BC200E"/>
    <w:rsid w:val="00BC292E"/>
    <w:rsid w:val="00BC2D1F"/>
    <w:rsid w:val="00BC347F"/>
    <w:rsid w:val="00BC352D"/>
    <w:rsid w:val="00BC4898"/>
    <w:rsid w:val="00BC4E38"/>
    <w:rsid w:val="00BC5A1A"/>
    <w:rsid w:val="00BD27F4"/>
    <w:rsid w:val="00BD43A6"/>
    <w:rsid w:val="00BD44B3"/>
    <w:rsid w:val="00BD4A4D"/>
    <w:rsid w:val="00BD5432"/>
    <w:rsid w:val="00BE271E"/>
    <w:rsid w:val="00BE73FE"/>
    <w:rsid w:val="00BE78F8"/>
    <w:rsid w:val="00BF0D8A"/>
    <w:rsid w:val="00BF2176"/>
    <w:rsid w:val="00BF309B"/>
    <w:rsid w:val="00BF3B02"/>
    <w:rsid w:val="00BF4A54"/>
    <w:rsid w:val="00BF655A"/>
    <w:rsid w:val="00BF7077"/>
    <w:rsid w:val="00C00840"/>
    <w:rsid w:val="00C00FAB"/>
    <w:rsid w:val="00C01A4C"/>
    <w:rsid w:val="00C11E6C"/>
    <w:rsid w:val="00C1455B"/>
    <w:rsid w:val="00C14770"/>
    <w:rsid w:val="00C15223"/>
    <w:rsid w:val="00C1672F"/>
    <w:rsid w:val="00C16A92"/>
    <w:rsid w:val="00C16E39"/>
    <w:rsid w:val="00C17EC8"/>
    <w:rsid w:val="00C2101B"/>
    <w:rsid w:val="00C2482A"/>
    <w:rsid w:val="00C24A43"/>
    <w:rsid w:val="00C2525D"/>
    <w:rsid w:val="00C25C10"/>
    <w:rsid w:val="00C31212"/>
    <w:rsid w:val="00C3282E"/>
    <w:rsid w:val="00C328E1"/>
    <w:rsid w:val="00C33B1F"/>
    <w:rsid w:val="00C34654"/>
    <w:rsid w:val="00C36FC7"/>
    <w:rsid w:val="00C43C5E"/>
    <w:rsid w:val="00C4458B"/>
    <w:rsid w:val="00C45A06"/>
    <w:rsid w:val="00C46009"/>
    <w:rsid w:val="00C506A4"/>
    <w:rsid w:val="00C54E98"/>
    <w:rsid w:val="00C555D1"/>
    <w:rsid w:val="00C568AE"/>
    <w:rsid w:val="00C62910"/>
    <w:rsid w:val="00C62B2D"/>
    <w:rsid w:val="00C63A9C"/>
    <w:rsid w:val="00C66B80"/>
    <w:rsid w:val="00C706C2"/>
    <w:rsid w:val="00C7217D"/>
    <w:rsid w:val="00C7226F"/>
    <w:rsid w:val="00C72769"/>
    <w:rsid w:val="00C740CF"/>
    <w:rsid w:val="00C743FA"/>
    <w:rsid w:val="00C75CBD"/>
    <w:rsid w:val="00C801C0"/>
    <w:rsid w:val="00C8076A"/>
    <w:rsid w:val="00C80AB5"/>
    <w:rsid w:val="00C820A5"/>
    <w:rsid w:val="00C94D46"/>
    <w:rsid w:val="00C954E6"/>
    <w:rsid w:val="00CA02FB"/>
    <w:rsid w:val="00CA2F37"/>
    <w:rsid w:val="00CA62A6"/>
    <w:rsid w:val="00CA76DB"/>
    <w:rsid w:val="00CA7BB3"/>
    <w:rsid w:val="00CB0AFE"/>
    <w:rsid w:val="00CB129E"/>
    <w:rsid w:val="00CB13D5"/>
    <w:rsid w:val="00CB194A"/>
    <w:rsid w:val="00CB2EF5"/>
    <w:rsid w:val="00CB5B58"/>
    <w:rsid w:val="00CB6EDB"/>
    <w:rsid w:val="00CB7713"/>
    <w:rsid w:val="00CC0513"/>
    <w:rsid w:val="00CC25D7"/>
    <w:rsid w:val="00CC36E9"/>
    <w:rsid w:val="00CC6EA6"/>
    <w:rsid w:val="00CC70D3"/>
    <w:rsid w:val="00CD6FCF"/>
    <w:rsid w:val="00CE098A"/>
    <w:rsid w:val="00CE24F7"/>
    <w:rsid w:val="00CE3DC4"/>
    <w:rsid w:val="00CE7C2A"/>
    <w:rsid w:val="00CF0970"/>
    <w:rsid w:val="00CF09BF"/>
    <w:rsid w:val="00CF54D0"/>
    <w:rsid w:val="00CF648A"/>
    <w:rsid w:val="00D013A1"/>
    <w:rsid w:val="00D068E5"/>
    <w:rsid w:val="00D07153"/>
    <w:rsid w:val="00D07CF2"/>
    <w:rsid w:val="00D1692D"/>
    <w:rsid w:val="00D20020"/>
    <w:rsid w:val="00D21A47"/>
    <w:rsid w:val="00D22DD0"/>
    <w:rsid w:val="00D26A4F"/>
    <w:rsid w:val="00D30251"/>
    <w:rsid w:val="00D30985"/>
    <w:rsid w:val="00D37549"/>
    <w:rsid w:val="00D471A0"/>
    <w:rsid w:val="00D526CE"/>
    <w:rsid w:val="00D52BEB"/>
    <w:rsid w:val="00D56C16"/>
    <w:rsid w:val="00D57A53"/>
    <w:rsid w:val="00D60535"/>
    <w:rsid w:val="00D62683"/>
    <w:rsid w:val="00D63384"/>
    <w:rsid w:val="00D64BA6"/>
    <w:rsid w:val="00D64F58"/>
    <w:rsid w:val="00D65A1E"/>
    <w:rsid w:val="00D6761B"/>
    <w:rsid w:val="00D707F4"/>
    <w:rsid w:val="00D71CCF"/>
    <w:rsid w:val="00D747BC"/>
    <w:rsid w:val="00D75583"/>
    <w:rsid w:val="00D77CDD"/>
    <w:rsid w:val="00D84D3E"/>
    <w:rsid w:val="00D87630"/>
    <w:rsid w:val="00D9059D"/>
    <w:rsid w:val="00D90CE4"/>
    <w:rsid w:val="00D9173C"/>
    <w:rsid w:val="00D97DE6"/>
    <w:rsid w:val="00DA0342"/>
    <w:rsid w:val="00DA2129"/>
    <w:rsid w:val="00DA3B65"/>
    <w:rsid w:val="00DC2005"/>
    <w:rsid w:val="00DC2730"/>
    <w:rsid w:val="00DC41C9"/>
    <w:rsid w:val="00DC5974"/>
    <w:rsid w:val="00DD16BD"/>
    <w:rsid w:val="00DD3225"/>
    <w:rsid w:val="00DD3447"/>
    <w:rsid w:val="00DD630B"/>
    <w:rsid w:val="00DD64E7"/>
    <w:rsid w:val="00DD798A"/>
    <w:rsid w:val="00DE111A"/>
    <w:rsid w:val="00DE2EF7"/>
    <w:rsid w:val="00DE3106"/>
    <w:rsid w:val="00DE5F52"/>
    <w:rsid w:val="00DE5FA2"/>
    <w:rsid w:val="00E02B9B"/>
    <w:rsid w:val="00E0553D"/>
    <w:rsid w:val="00E05FCD"/>
    <w:rsid w:val="00E06CC4"/>
    <w:rsid w:val="00E11096"/>
    <w:rsid w:val="00E124CF"/>
    <w:rsid w:val="00E12DAE"/>
    <w:rsid w:val="00E14B9F"/>
    <w:rsid w:val="00E172E2"/>
    <w:rsid w:val="00E27CEB"/>
    <w:rsid w:val="00E30545"/>
    <w:rsid w:val="00E33D5A"/>
    <w:rsid w:val="00E347C6"/>
    <w:rsid w:val="00E34F33"/>
    <w:rsid w:val="00E36EEB"/>
    <w:rsid w:val="00E44E1D"/>
    <w:rsid w:val="00E4773B"/>
    <w:rsid w:val="00E50395"/>
    <w:rsid w:val="00E508F9"/>
    <w:rsid w:val="00E62319"/>
    <w:rsid w:val="00E64475"/>
    <w:rsid w:val="00E65368"/>
    <w:rsid w:val="00E65FAE"/>
    <w:rsid w:val="00E66F9C"/>
    <w:rsid w:val="00E70401"/>
    <w:rsid w:val="00E7134D"/>
    <w:rsid w:val="00E71B1F"/>
    <w:rsid w:val="00E72113"/>
    <w:rsid w:val="00E72F99"/>
    <w:rsid w:val="00E73E26"/>
    <w:rsid w:val="00E82CDB"/>
    <w:rsid w:val="00E92E94"/>
    <w:rsid w:val="00E93369"/>
    <w:rsid w:val="00E93BC1"/>
    <w:rsid w:val="00E96A3D"/>
    <w:rsid w:val="00E96EEF"/>
    <w:rsid w:val="00E97DF9"/>
    <w:rsid w:val="00EB0A11"/>
    <w:rsid w:val="00EB121C"/>
    <w:rsid w:val="00EB2D7C"/>
    <w:rsid w:val="00EB52E5"/>
    <w:rsid w:val="00EC1BE3"/>
    <w:rsid w:val="00EC4786"/>
    <w:rsid w:val="00EC63C4"/>
    <w:rsid w:val="00ED02AC"/>
    <w:rsid w:val="00ED5854"/>
    <w:rsid w:val="00EE7B36"/>
    <w:rsid w:val="00EF3FAA"/>
    <w:rsid w:val="00EF5831"/>
    <w:rsid w:val="00EF5EB2"/>
    <w:rsid w:val="00EF7D1B"/>
    <w:rsid w:val="00F02367"/>
    <w:rsid w:val="00F0307B"/>
    <w:rsid w:val="00F0317C"/>
    <w:rsid w:val="00F05926"/>
    <w:rsid w:val="00F0689D"/>
    <w:rsid w:val="00F10874"/>
    <w:rsid w:val="00F11E3A"/>
    <w:rsid w:val="00F1213D"/>
    <w:rsid w:val="00F12DA3"/>
    <w:rsid w:val="00F13DAF"/>
    <w:rsid w:val="00F13DFB"/>
    <w:rsid w:val="00F17627"/>
    <w:rsid w:val="00F17FF6"/>
    <w:rsid w:val="00F21FBD"/>
    <w:rsid w:val="00F23732"/>
    <w:rsid w:val="00F249D3"/>
    <w:rsid w:val="00F260DA"/>
    <w:rsid w:val="00F269A3"/>
    <w:rsid w:val="00F27750"/>
    <w:rsid w:val="00F3366F"/>
    <w:rsid w:val="00F33D09"/>
    <w:rsid w:val="00F34095"/>
    <w:rsid w:val="00F400F9"/>
    <w:rsid w:val="00F433ED"/>
    <w:rsid w:val="00F445B8"/>
    <w:rsid w:val="00F4648F"/>
    <w:rsid w:val="00F51A2F"/>
    <w:rsid w:val="00F54FF8"/>
    <w:rsid w:val="00F61383"/>
    <w:rsid w:val="00F62901"/>
    <w:rsid w:val="00F638D7"/>
    <w:rsid w:val="00F733F5"/>
    <w:rsid w:val="00F74334"/>
    <w:rsid w:val="00F755FF"/>
    <w:rsid w:val="00F827EA"/>
    <w:rsid w:val="00F82AD1"/>
    <w:rsid w:val="00F86553"/>
    <w:rsid w:val="00F8721E"/>
    <w:rsid w:val="00F874C2"/>
    <w:rsid w:val="00F878AC"/>
    <w:rsid w:val="00F90478"/>
    <w:rsid w:val="00F908E1"/>
    <w:rsid w:val="00F91072"/>
    <w:rsid w:val="00F92A77"/>
    <w:rsid w:val="00F92F27"/>
    <w:rsid w:val="00FA094F"/>
    <w:rsid w:val="00FA2153"/>
    <w:rsid w:val="00FA5870"/>
    <w:rsid w:val="00FC0A02"/>
    <w:rsid w:val="00FC6B47"/>
    <w:rsid w:val="00FC6E02"/>
    <w:rsid w:val="00FD0D78"/>
    <w:rsid w:val="00FD22A3"/>
    <w:rsid w:val="00FD3FDC"/>
    <w:rsid w:val="00FD4D1D"/>
    <w:rsid w:val="00FD6046"/>
    <w:rsid w:val="00FD6209"/>
    <w:rsid w:val="00FE18F1"/>
    <w:rsid w:val="00FE36A4"/>
    <w:rsid w:val="00FE4E3C"/>
    <w:rsid w:val="00FF0BA1"/>
    <w:rsid w:val="00FF1A22"/>
    <w:rsid w:val="00FF1F1D"/>
    <w:rsid w:val="00FF5AC3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786B71E-CFAE-49C9-8980-E64B2C93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9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E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08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0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05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3C5B"/>
    <w:pPr>
      <w:keepNext/>
      <w:jc w:val="both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B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0B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4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FD6046"/>
    <w:pPr>
      <w:numPr>
        <w:numId w:val="1"/>
      </w:numPr>
    </w:pPr>
  </w:style>
  <w:style w:type="paragraph" w:styleId="NormalWeb">
    <w:name w:val="Normal (Web)"/>
    <w:basedOn w:val="Normal"/>
    <w:uiPriority w:val="99"/>
    <w:rsid w:val="0074678F"/>
    <w:pPr>
      <w:spacing w:before="100" w:beforeAutospacing="1" w:after="100" w:afterAutospacing="1"/>
    </w:pPr>
    <w:rPr>
      <w:lang w:eastAsia="en-GB"/>
    </w:rPr>
  </w:style>
  <w:style w:type="paragraph" w:styleId="NormalIndent">
    <w:name w:val="Normal Indent"/>
    <w:basedOn w:val="Normal"/>
    <w:rsid w:val="00794FA0"/>
    <w:pPr>
      <w:widowControl w:val="0"/>
      <w:spacing w:after="240"/>
      <w:ind w:left="720" w:hanging="720"/>
      <w:jc w:val="both"/>
    </w:pPr>
    <w:rPr>
      <w:rFonts w:ascii="Arial" w:hAnsi="Arial"/>
      <w:sz w:val="22"/>
      <w:szCs w:val="20"/>
    </w:rPr>
  </w:style>
  <w:style w:type="character" w:styleId="Hyperlink">
    <w:name w:val="Hyperlink"/>
    <w:uiPriority w:val="99"/>
    <w:rsid w:val="00BF0D8A"/>
    <w:rPr>
      <w:color w:val="0000FF"/>
      <w:u w:val="single"/>
    </w:rPr>
  </w:style>
  <w:style w:type="paragraph" w:styleId="Revision">
    <w:name w:val="Revision"/>
    <w:hidden/>
    <w:uiPriority w:val="99"/>
    <w:semiHidden/>
    <w:rsid w:val="0025631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56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6317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semiHidden/>
    <w:rsid w:val="00B40E3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8C058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8F01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AF6"/>
    <w:pPr>
      <w:ind w:left="720"/>
      <w:contextualSpacing/>
    </w:pPr>
    <w:rPr>
      <w:rFonts w:ascii="Trebuchet MS" w:hAnsi="Trebuchet MS" w:cs="Arial"/>
    </w:rPr>
  </w:style>
  <w:style w:type="paragraph" w:customStyle="1" w:styleId="body1">
    <w:name w:val="body1"/>
    <w:basedOn w:val="Normal"/>
    <w:rsid w:val="006E4AF6"/>
    <w:pPr>
      <w:spacing w:before="100" w:beforeAutospacing="1" w:after="150" w:line="336" w:lineRule="auto"/>
    </w:pPr>
    <w:rPr>
      <w:lang w:eastAsia="en-GB"/>
    </w:rPr>
  </w:style>
  <w:style w:type="character" w:styleId="Strong">
    <w:name w:val="Strong"/>
    <w:uiPriority w:val="22"/>
    <w:qFormat/>
    <w:rsid w:val="006E4AF6"/>
    <w:rPr>
      <w:b/>
      <w:bCs/>
    </w:rPr>
  </w:style>
  <w:style w:type="character" w:customStyle="1" w:styleId="Heading1Char">
    <w:name w:val="Heading 1 Char"/>
    <w:link w:val="Heading1"/>
    <w:rsid w:val="00A96E8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5">
    <w:name w:val="A5"/>
    <w:uiPriority w:val="99"/>
    <w:rsid w:val="00AA5AF3"/>
    <w:rPr>
      <w:color w:val="000000"/>
      <w:sz w:val="22"/>
      <w:szCs w:val="22"/>
    </w:rPr>
  </w:style>
  <w:style w:type="character" w:customStyle="1" w:styleId="Heading2Char">
    <w:name w:val="Heading 2 Char"/>
    <w:link w:val="Heading2"/>
    <w:semiHidden/>
    <w:rsid w:val="00F908E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rsid w:val="00A6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0DF"/>
    <w:rPr>
      <w:sz w:val="20"/>
      <w:szCs w:val="20"/>
    </w:rPr>
  </w:style>
  <w:style w:type="character" w:customStyle="1" w:styleId="CommentTextChar">
    <w:name w:val="Comment Text Char"/>
    <w:link w:val="CommentText"/>
    <w:rsid w:val="00A610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610DF"/>
    <w:rPr>
      <w:b/>
      <w:bCs/>
    </w:rPr>
  </w:style>
  <w:style w:type="character" w:customStyle="1" w:styleId="CommentSubjectChar">
    <w:name w:val="Comment Subject Char"/>
    <w:link w:val="CommentSubject"/>
    <w:rsid w:val="00A610DF"/>
    <w:rPr>
      <w:b/>
      <w:bCs/>
      <w:lang w:eastAsia="en-US"/>
    </w:rPr>
  </w:style>
  <w:style w:type="paragraph" w:styleId="BodyText">
    <w:name w:val="Body Text"/>
    <w:basedOn w:val="Normal"/>
    <w:link w:val="BodyTextChar"/>
    <w:rsid w:val="00A73180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rsid w:val="00A73180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407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44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6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6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0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38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6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6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7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velambert@biscon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ventbrite.co.uk/e/business-continuity-writing-your-bc-plan-tickets-18678482845?aff=es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HfdsCouncil" TargetMode="External"/><Relationship Id="rId2" Type="http://schemas.openxmlformats.org/officeDocument/2006/relationships/hyperlink" Target="http://www.facebook.com/hfdscounci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newsroom.herefordshire.gov.uk/" TargetMode="External"/><Relationship Id="rId4" Type="http://schemas.openxmlformats.org/officeDocument/2006/relationships/hyperlink" Target="http://www.flickr.com/photos/hfdscounc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68CE-73A9-4C0C-BC74-65F59482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Herefordshire Council</Company>
  <LinksUpToDate>false</LinksUpToDate>
  <CharactersWithSpaces>2759</CharactersWithSpaces>
  <SharedDoc>false</SharedDoc>
  <HLinks>
    <vt:vector size="36" baseType="variant">
      <vt:variant>
        <vt:i4>6422546</vt:i4>
      </vt:variant>
      <vt:variant>
        <vt:i4>3</vt:i4>
      </vt:variant>
      <vt:variant>
        <vt:i4>0</vt:i4>
      </vt:variant>
      <vt:variant>
        <vt:i4>5</vt:i4>
      </vt:variant>
      <vt:variant>
        <vt:lpwstr>mailto:stevelambert@biscon.co.uk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http://www.eventbrite.co.uk/</vt:lpwstr>
      </vt:variant>
      <vt:variant>
        <vt:lpwstr/>
      </vt:variant>
      <vt:variant>
        <vt:i4>1310728</vt:i4>
      </vt:variant>
      <vt:variant>
        <vt:i4>9</vt:i4>
      </vt:variant>
      <vt:variant>
        <vt:i4>0</vt:i4>
      </vt:variant>
      <vt:variant>
        <vt:i4>5</vt:i4>
      </vt:variant>
      <vt:variant>
        <vt:lpwstr>http://newsroom.herefordshire.gov.uk/</vt:lpwstr>
      </vt:variant>
      <vt:variant>
        <vt:lpwstr/>
      </vt:variant>
      <vt:variant>
        <vt:i4>5963777</vt:i4>
      </vt:variant>
      <vt:variant>
        <vt:i4>6</vt:i4>
      </vt:variant>
      <vt:variant>
        <vt:i4>0</vt:i4>
      </vt:variant>
      <vt:variant>
        <vt:i4>5</vt:i4>
      </vt:variant>
      <vt:variant>
        <vt:lpwstr>http://www.flickr.com/photos/hfdscouncil/</vt:lpwstr>
      </vt:variant>
      <vt:variant>
        <vt:lpwstr/>
      </vt:variant>
      <vt:variant>
        <vt:i4>2818172</vt:i4>
      </vt:variant>
      <vt:variant>
        <vt:i4>3</vt:i4>
      </vt:variant>
      <vt:variant>
        <vt:i4>0</vt:i4>
      </vt:variant>
      <vt:variant>
        <vt:i4>5</vt:i4>
      </vt:variant>
      <vt:variant>
        <vt:lpwstr>http://twitter.com/HfdsCouncil</vt:lpwstr>
      </vt:variant>
      <vt:variant>
        <vt:lpwstr/>
      </vt:variant>
      <vt:variant>
        <vt:i4>3145767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http://www.facebook.com/hfdscouncil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WINWOOD</dc:creator>
  <cp:lastModifiedBy>Tony Ford</cp:lastModifiedBy>
  <cp:revision>2</cp:revision>
  <cp:lastPrinted>2014-07-14T09:05:00Z</cp:lastPrinted>
  <dcterms:created xsi:type="dcterms:W3CDTF">2015-10-13T11:13:00Z</dcterms:created>
  <dcterms:modified xsi:type="dcterms:W3CDTF">2015-10-13T11:13:00Z</dcterms:modified>
</cp:coreProperties>
</file>